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DB" w:rsidRPr="00AC63DB" w:rsidRDefault="00AC63DB" w:rsidP="00AC6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</w:t>
      </w:r>
    </w:p>
    <w:p w:rsidR="00AC63DB" w:rsidRPr="00AC63DB" w:rsidRDefault="00AC63DB" w:rsidP="00AC6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B" w:rsidRPr="00AC63DB" w:rsidRDefault="00AC63DB" w:rsidP="00AC6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B" w:rsidRPr="00AC63DB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3DB" w:rsidRPr="00AC63DB">
        <w:rPr>
          <w:rFonts w:ascii="Times New Roman" w:hAnsi="Times New Roman" w:cs="Times New Roman"/>
          <w:sz w:val="24"/>
          <w:szCs w:val="24"/>
        </w:rP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:rsidR="00AC63DB" w:rsidRPr="00AC63DB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3DB" w:rsidRPr="00AC63DB">
        <w:rPr>
          <w:rFonts w:ascii="Times New Roman" w:hAnsi="Times New Roman" w:cs="Times New Roman"/>
          <w:sz w:val="24"/>
          <w:szCs w:val="24"/>
        </w:rPr>
        <w:t>В связи с этим важное место в образовательном процессе занимает индивидуализация образовательных маршрутов, создание психологически безопасной и комфортной среды.</w:t>
      </w:r>
    </w:p>
    <w:p w:rsidR="00AC63DB" w:rsidRPr="00AC63DB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3DB" w:rsidRPr="00AC63DB">
        <w:rPr>
          <w:rFonts w:ascii="Times New Roman" w:hAnsi="Times New Roman" w:cs="Times New Roman"/>
          <w:sz w:val="24"/>
          <w:szCs w:val="24"/>
        </w:rPr>
        <w:t xml:space="preserve">Одним из условий развития учащихся является ранняя профилактика социальной </w:t>
      </w:r>
      <w:proofErr w:type="spellStart"/>
      <w:r w:rsidR="00AC63DB" w:rsidRPr="00AC63D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AC63DB" w:rsidRPr="00AC63DB">
        <w:rPr>
          <w:rFonts w:ascii="Times New Roman" w:hAnsi="Times New Roman" w:cs="Times New Roman"/>
          <w:sz w:val="24"/>
          <w:szCs w:val="24"/>
        </w:rPr>
        <w:t>, редукция социальных и психологических девиаций, в том числе суицидального поведения.</w:t>
      </w:r>
    </w:p>
    <w:p w:rsidR="00AC63DB" w:rsidRPr="00AC63DB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3DB" w:rsidRPr="00AC63DB">
        <w:rPr>
          <w:rFonts w:ascii="Times New Roman" w:hAnsi="Times New Roman" w:cs="Times New Roman"/>
          <w:sz w:val="24"/>
          <w:szCs w:val="24"/>
        </w:rPr>
        <w:t>Своевременное выявление типичных кризисных ситуаций, психологическая помощь и социально-педагогическая поддержка оказанные подросткам в трудной жизненной ситуации, помогли бы избежать трагедии.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3DB">
        <w:rPr>
          <w:rFonts w:ascii="Times New Roman" w:hAnsi="Times New Roman" w:cs="Times New Roman"/>
          <w:i/>
          <w:sz w:val="24"/>
          <w:szCs w:val="24"/>
        </w:rPr>
        <w:t>В учреждениях образования деятельность по профилактике</w:t>
      </w:r>
      <w:r w:rsidR="00551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3DB">
        <w:rPr>
          <w:rFonts w:ascii="Times New Roman" w:hAnsi="Times New Roman" w:cs="Times New Roman"/>
          <w:i/>
          <w:sz w:val="24"/>
          <w:szCs w:val="24"/>
        </w:rPr>
        <w:t>суицидального поведения обучающихся и вовлечения детей и подростков в активные деструктивные сообщества и игры должна включать: первичную (общую), вторичную и третичную профилактику суицидального поведения обучающихся.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3DB">
        <w:rPr>
          <w:rFonts w:ascii="Times New Roman" w:hAnsi="Times New Roman" w:cs="Times New Roman"/>
          <w:b/>
          <w:sz w:val="24"/>
          <w:szCs w:val="24"/>
        </w:rPr>
        <w:t>Первичная (общая) профилактика</w:t>
      </w:r>
      <w:r w:rsidRPr="00AC63DB">
        <w:rPr>
          <w:rFonts w:ascii="Times New Roman" w:hAnsi="Times New Roman" w:cs="Times New Roman"/>
          <w:sz w:val="24"/>
          <w:szCs w:val="24"/>
        </w:rPr>
        <w:t xml:space="preserve"> проводится на протяжении всего учебного года и предназначена для всех обучающихся,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способностей.</w:t>
      </w:r>
      <w:proofErr w:type="gramEnd"/>
    </w:p>
    <w:p w:rsidR="00AC63DB" w:rsidRPr="00AC63DB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3DB" w:rsidRPr="00AC63DB">
        <w:rPr>
          <w:rFonts w:ascii="Times New Roman" w:hAnsi="Times New Roman" w:cs="Times New Roman"/>
          <w:sz w:val="24"/>
          <w:szCs w:val="24"/>
        </w:rPr>
        <w:t xml:space="preserve">Для проведения мероприятий </w:t>
      </w:r>
      <w:r>
        <w:rPr>
          <w:rFonts w:ascii="Times New Roman" w:hAnsi="Times New Roman" w:cs="Times New Roman"/>
          <w:sz w:val="24"/>
          <w:szCs w:val="24"/>
        </w:rPr>
        <w:t>выбирается</w:t>
      </w:r>
      <w:r w:rsidR="00AC63DB" w:rsidRPr="00AC63DB">
        <w:rPr>
          <w:rFonts w:ascii="Times New Roman" w:hAnsi="Times New Roman" w:cs="Times New Roman"/>
          <w:sz w:val="24"/>
          <w:szCs w:val="24"/>
        </w:rPr>
        <w:t xml:space="preserve"> тематику позитивной направленности и жизнеутверждающей позиции. При подготовке и проведении мероприятий, направленных на формирование здорового образа жизни, семейных и духовных ценностей, </w:t>
      </w:r>
      <w:proofErr w:type="spellStart"/>
      <w:r w:rsidR="00AC63DB" w:rsidRPr="00AC63DB">
        <w:rPr>
          <w:rFonts w:ascii="Times New Roman" w:hAnsi="Times New Roman" w:cs="Times New Roman"/>
          <w:sz w:val="24"/>
          <w:szCs w:val="24"/>
        </w:rPr>
        <w:t>направленныхна</w:t>
      </w:r>
      <w:proofErr w:type="spellEnd"/>
      <w:r w:rsidR="00AC63DB" w:rsidRPr="00AC63DB">
        <w:rPr>
          <w:rFonts w:ascii="Times New Roman" w:hAnsi="Times New Roman" w:cs="Times New Roman"/>
          <w:sz w:val="24"/>
          <w:szCs w:val="24"/>
        </w:rPr>
        <w:t xml:space="preserve"> недопущение вовлечения учащихся в активные сообщества, игры, имеющие </w:t>
      </w:r>
      <w:proofErr w:type="gramStart"/>
      <w:r w:rsidR="00AC63DB" w:rsidRPr="00AC63DB">
        <w:rPr>
          <w:rFonts w:ascii="Times New Roman" w:hAnsi="Times New Roman" w:cs="Times New Roman"/>
          <w:sz w:val="24"/>
          <w:szCs w:val="24"/>
        </w:rPr>
        <w:t>суицидальный</w:t>
      </w:r>
      <w:proofErr w:type="gramEnd"/>
      <w:r w:rsidR="00AC63DB" w:rsidRPr="00AC63DB">
        <w:rPr>
          <w:rFonts w:ascii="Times New Roman" w:hAnsi="Times New Roman" w:cs="Times New Roman"/>
          <w:sz w:val="24"/>
          <w:szCs w:val="24"/>
        </w:rPr>
        <w:t xml:space="preserve"> контент, необходимо привлекать специалистов различных сфер деятельности: работников здравоохранения, сотрудников органов внутренних дел, представителей общественных организаций.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3DB">
        <w:rPr>
          <w:rFonts w:ascii="Times New Roman" w:hAnsi="Times New Roman" w:cs="Times New Roman"/>
          <w:b/>
          <w:sz w:val="24"/>
          <w:szCs w:val="24"/>
        </w:rPr>
        <w:t>Вторичная профилактика</w:t>
      </w:r>
      <w:r w:rsidRPr="00AC63DB">
        <w:rPr>
          <w:rFonts w:ascii="Times New Roman" w:hAnsi="Times New Roman" w:cs="Times New Roman"/>
          <w:sz w:val="24"/>
          <w:szCs w:val="24"/>
        </w:rPr>
        <w:t xml:space="preserve"> проводится в начале учебного года, а также при поступлении информации о каждом несовершеннолетнем, склонном к суицидальному поведению, совершившим суицидальную попытку, вовлеченном в деструктивные Интернет-сообщества, и направлена на выявление факторов риска, провоцирующих суицидальные наклонности, на своевременное выявление учащихся, имеющих измененное психоэмоциональное состояние, склонных к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суицидоопасному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поведению.</w:t>
      </w:r>
      <w:proofErr w:type="gramEnd"/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вторичной профилактики направлены на изучение учащихся с учетом их личностных особенностей, модели поведения, кризисных ситуаций или негативных жизненных событий.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 xml:space="preserve">На этом этапе предусмотрено проведение индивидуальных и групповых занятий с обучающимися, имеющими высокий суицидальный риск, по обучению социальным и поведенческим навыкам, снятию эмоционального напряжения, развитию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фрустрационной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толерантности и др. Важным является проведение обучающих тренингов для педагогов и родителей по повышению </w:t>
      </w:r>
      <w:r w:rsidRPr="00AC63DB">
        <w:rPr>
          <w:rFonts w:ascii="Times New Roman" w:hAnsi="Times New Roman" w:cs="Times New Roman"/>
          <w:sz w:val="24"/>
          <w:szCs w:val="24"/>
        </w:rPr>
        <w:lastRenderedPageBreak/>
        <w:t>компетентности в области распознавания маркеров суицидального риска, путях действия в кризисных ситуациях.</w:t>
      </w:r>
      <w:proofErr w:type="gramEnd"/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b/>
          <w:sz w:val="24"/>
          <w:szCs w:val="24"/>
        </w:rPr>
        <w:t>Третичная профилактика</w:t>
      </w:r>
      <w:r w:rsidRPr="00AC63DB">
        <w:rPr>
          <w:rFonts w:ascii="Times New Roman" w:hAnsi="Times New Roman" w:cs="Times New Roman"/>
          <w:sz w:val="24"/>
          <w:szCs w:val="24"/>
        </w:rPr>
        <w:t xml:space="preserve"> направлена на снижение последствий и уменьшение вероятности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парасуицида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>, включает в себя социально-педагогическую поддержку и психологическую</w:t>
      </w:r>
      <w:r w:rsidR="003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помощьсуициденту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и его социальному окружению.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3DB">
        <w:rPr>
          <w:rFonts w:ascii="Times New Roman" w:hAnsi="Times New Roman" w:cs="Times New Roman"/>
          <w:sz w:val="24"/>
          <w:szCs w:val="24"/>
        </w:rPr>
        <w:t>В первую очередь, адресатом этого профилактического уровня становятся обучающиеся, совершившие попытку суицида, с которыми проводится индивидуальная коррекционная работа, а также организуются консультации для законных представителей и педагогов.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Обращаем внимание, что при условии сохранения источника боли (фрустрации, конфликта и т.п.) несовершеннолетний может предпринять вторую попытку «бегства» от проблемы.</w:t>
      </w:r>
    </w:p>
    <w:p w:rsidR="00AC63DB" w:rsidRPr="00AC63DB" w:rsidRDefault="003B5B91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63DB" w:rsidRPr="00AC63DB">
        <w:rPr>
          <w:rFonts w:ascii="Times New Roman" w:hAnsi="Times New Roman" w:cs="Times New Roman"/>
          <w:sz w:val="24"/>
          <w:szCs w:val="24"/>
        </w:rPr>
        <w:t xml:space="preserve">Важно информировать обучающегося и его законных представителей об имеющихся психологических службах в городе (районе), телефонах доверия (рассказать, для чего они существуют, как работают, оставить их номера телефонов).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несовершеннолетним, в отношении которых имеются достоверные данные о наличии </w:t>
      </w:r>
      <w:proofErr w:type="spellStart"/>
      <w:r w:rsidR="00AC63DB" w:rsidRPr="00AC63DB">
        <w:rPr>
          <w:rFonts w:ascii="Times New Roman" w:hAnsi="Times New Roman" w:cs="Times New Roman"/>
          <w:sz w:val="24"/>
          <w:szCs w:val="24"/>
        </w:rPr>
        <w:t>суицидопасного</w:t>
      </w:r>
      <w:proofErr w:type="spellEnd"/>
      <w:r w:rsidR="00AC63DB" w:rsidRPr="00AC63DB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Интегративным результатом реализации модели профилактики суицидального поведения </w:t>
      </w:r>
      <w:r w:rsidR="003B5B91">
        <w:rPr>
          <w:rFonts w:ascii="Times New Roman" w:hAnsi="Times New Roman" w:cs="Times New Roman"/>
          <w:sz w:val="24"/>
          <w:szCs w:val="24"/>
        </w:rPr>
        <w:t>создана комфортная развивающаяся образовательная среда.</w:t>
      </w:r>
    </w:p>
    <w:p w:rsidR="00AC63DB" w:rsidRPr="00AC63DB" w:rsidRDefault="003B5B91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63DB">
        <w:rPr>
          <w:rFonts w:ascii="Times New Roman" w:hAnsi="Times New Roman" w:cs="Times New Roman"/>
          <w:sz w:val="24"/>
          <w:szCs w:val="24"/>
        </w:rPr>
        <w:t xml:space="preserve"> </w:t>
      </w:r>
      <w:r w:rsidR="00AC63DB" w:rsidRPr="00AC63DB">
        <w:rPr>
          <w:rFonts w:ascii="Times New Roman" w:hAnsi="Times New Roman" w:cs="Times New Roman"/>
          <w:sz w:val="24"/>
          <w:szCs w:val="24"/>
        </w:rPr>
        <w:t xml:space="preserve">При планировании деятельности по формированию ценностного отношения к жизни и профилактике </w:t>
      </w:r>
      <w:proofErr w:type="spellStart"/>
      <w:r w:rsidR="00AC63DB" w:rsidRPr="00AC63DB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="00AC63DB" w:rsidRPr="00AC63DB">
        <w:rPr>
          <w:rFonts w:ascii="Times New Roman" w:hAnsi="Times New Roman" w:cs="Times New Roman"/>
          <w:sz w:val="24"/>
          <w:szCs w:val="24"/>
        </w:rPr>
        <w:t xml:space="preserve"> поведения среди </w:t>
      </w:r>
      <w:proofErr w:type="gramStart"/>
      <w:r w:rsidR="00AC63DB" w:rsidRPr="00AC63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63DB" w:rsidRPr="00AC63DB">
        <w:rPr>
          <w:rFonts w:ascii="Times New Roman" w:hAnsi="Times New Roman" w:cs="Times New Roman"/>
          <w:sz w:val="24"/>
          <w:szCs w:val="24"/>
        </w:rPr>
        <w:t xml:space="preserve"> учреждениям образования </w:t>
      </w:r>
      <w:proofErr w:type="spellStart"/>
      <w:r w:rsidR="00AC63DB">
        <w:rPr>
          <w:rFonts w:ascii="Times New Roman" w:hAnsi="Times New Roman" w:cs="Times New Roman"/>
          <w:sz w:val="24"/>
          <w:szCs w:val="24"/>
        </w:rPr>
        <w:t>руководстввует</w:t>
      </w:r>
      <w:r w:rsidR="00AC63DB" w:rsidRPr="00AC63D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AC63DB" w:rsidRPr="00AC63D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указанными в приложении 1.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3DB">
        <w:rPr>
          <w:rFonts w:ascii="Times New Roman" w:hAnsi="Times New Roman" w:cs="Times New Roman"/>
          <w:sz w:val="24"/>
          <w:szCs w:val="24"/>
        </w:rPr>
        <w:t>В учреждении образования создана система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 xml:space="preserve"> Отвечают за создание такой системы, в первую очередь, руководитель учреждения образования и его заместитель по воспитательной работе.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 xml:space="preserve"> </w:t>
      </w:r>
      <w:r w:rsidRPr="00AC63DB">
        <w:rPr>
          <w:rFonts w:ascii="Times New Roman" w:hAnsi="Times New Roman" w:cs="Times New Roman"/>
          <w:i/>
          <w:sz w:val="24"/>
          <w:szCs w:val="24"/>
        </w:rPr>
        <w:t xml:space="preserve">Основные задачи профилактики суицидов, суицидальных попыток и вовлечения детей и подростков в активные деструктивные сообщества, игры, имеющие </w:t>
      </w:r>
      <w:proofErr w:type="gramStart"/>
      <w:r w:rsidRPr="00AC63DB">
        <w:rPr>
          <w:rFonts w:ascii="Times New Roman" w:hAnsi="Times New Roman" w:cs="Times New Roman"/>
          <w:i/>
          <w:sz w:val="24"/>
          <w:szCs w:val="24"/>
        </w:rPr>
        <w:t>суицидальный</w:t>
      </w:r>
      <w:proofErr w:type="gramEnd"/>
      <w:r w:rsidRPr="00AC63DB">
        <w:rPr>
          <w:rFonts w:ascii="Times New Roman" w:hAnsi="Times New Roman" w:cs="Times New Roman"/>
          <w:i/>
          <w:sz w:val="24"/>
          <w:szCs w:val="24"/>
        </w:rPr>
        <w:t xml:space="preserve"> контент: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3DB">
        <w:rPr>
          <w:rFonts w:ascii="Times New Roman" w:hAnsi="Times New Roman" w:cs="Times New Roman"/>
          <w:sz w:val="24"/>
          <w:szCs w:val="24"/>
        </w:rPr>
        <w:t>содействовать гармонизации социально-психологического климата в учреждении образования;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>изучить особенности психолого-педагогического статуса обучающихся, с последующим выявлением молодых людей, нуждающихся в незамедлительной помощи;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 xml:space="preserve">повысить компетентность педагогов и родителей (законных представителей) в области профилактики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поведения, безопасного использования Интернет ресурсов, рисков и угроз, связанных с использованием Интернета;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>оказать своевременную, эффективную индивидуально-ориентированную социально-педагогическую поддержку и психологическую помощь обучающимся, имеющим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 в классе (группе).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деятельности субъектов образ</w:t>
      </w:r>
      <w:r>
        <w:rPr>
          <w:rFonts w:ascii="Times New Roman" w:hAnsi="Times New Roman" w:cs="Times New Roman"/>
          <w:sz w:val="24"/>
          <w:szCs w:val="24"/>
        </w:rPr>
        <w:t>овательных отношений учреждения</w:t>
      </w:r>
      <w:r w:rsidR="003B5B91">
        <w:rPr>
          <w:rFonts w:ascii="Times New Roman" w:hAnsi="Times New Roman" w:cs="Times New Roman"/>
          <w:sz w:val="24"/>
          <w:szCs w:val="24"/>
        </w:rPr>
        <w:t xml:space="preserve"> </w:t>
      </w:r>
      <w:r w:rsidRPr="00AC63D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поведения и вовлечения учащихся в активные деструктивные сообщества и игры: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>I. Создание эффективной системы взаимодействия педагогических работников (классных руководителей, учителей предметников, специалистов СППС) с сотрудниками органов внутренних дел и специалистами организаций здравоохранения.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3DB">
        <w:rPr>
          <w:rFonts w:ascii="Times New Roman" w:hAnsi="Times New Roman" w:cs="Times New Roman"/>
          <w:sz w:val="24"/>
          <w:szCs w:val="24"/>
        </w:rPr>
        <w:t>При получении информации от педагогических работников, сотрудников органов внутренних дел, специалистов учреждений здравоохранения, иных заинтересованных субъектов профилактики о несовершеннолетних, вовлеченных в активные сообщества и игры, имеющие с</w:t>
      </w:r>
      <w:r w:rsidR="003B5B91">
        <w:rPr>
          <w:rFonts w:ascii="Times New Roman" w:hAnsi="Times New Roman" w:cs="Times New Roman"/>
          <w:sz w:val="24"/>
          <w:szCs w:val="24"/>
        </w:rPr>
        <w:t>уицидальный контент, учреждение</w:t>
      </w:r>
      <w:r w:rsidRPr="00AC63DB">
        <w:rPr>
          <w:rFonts w:ascii="Times New Roman" w:hAnsi="Times New Roman" w:cs="Times New Roman"/>
          <w:sz w:val="24"/>
          <w:szCs w:val="24"/>
        </w:rPr>
        <w:t xml:space="preserve"> образования рекомендуется вести «Журнал учета информации о несовершеннолетних, вовлеченных в активные сообщества и игры, имеющие суицидальный контент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>далее – Журнал) по форме согласно приложению 2.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63DB">
        <w:rPr>
          <w:rFonts w:ascii="Times New Roman" w:hAnsi="Times New Roman" w:cs="Times New Roman"/>
          <w:sz w:val="24"/>
          <w:szCs w:val="24"/>
        </w:rPr>
        <w:t xml:space="preserve">Руководитель учреждения образования либо его заместитель по воспитательной работе обеспечивает хранение Журнала в условиях, гарантирующих конфиденциальность и невозможность доступа к нему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не имеющих соответствующего разрешения.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 xml:space="preserve">Руководитель учреждения образования либо его заместитель по воспитательной работе </w:t>
      </w:r>
      <w:r w:rsidRPr="00AC63DB">
        <w:rPr>
          <w:rFonts w:ascii="Times New Roman" w:hAnsi="Times New Roman" w:cs="Times New Roman"/>
          <w:i/>
          <w:sz w:val="24"/>
          <w:szCs w:val="24"/>
        </w:rPr>
        <w:t>в течение 3 рабочих дней</w:t>
      </w:r>
      <w:r w:rsidRPr="00AC63DB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DB">
        <w:rPr>
          <w:rFonts w:ascii="Times New Roman" w:hAnsi="Times New Roman" w:cs="Times New Roman"/>
          <w:sz w:val="24"/>
          <w:szCs w:val="24"/>
        </w:rPr>
        <w:t>о возможности получить психологическую консультацию или психиатрическое освидетельствование врачом-специалистом в области оказания психиатрической помощи в организации здравоохранения по месту жительства (обслуживания).</w:t>
      </w:r>
      <w:proofErr w:type="gramEnd"/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Предлагает обучающемуся,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которого поступила информация, и его законным представителям необходимую социально-педагогическую поддержку и психологическую помощь в учреждении образования.</w:t>
      </w:r>
    </w:p>
    <w:p w:rsidR="00AC63DB" w:rsidRPr="003B5B91" w:rsidRDefault="00AC63DB" w:rsidP="004D7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B91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Обращаем внимание, что психологическая помощь несовершеннолетнему оказывается с его согласия, а несовершеннолетним в возрасте до четырнадцати лет – также с согласия одного из законных представителей.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случаях: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при установлении фактов жестокого обращения, физического, психического, сексуального насилия в отношении несовершеннолетнего;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в случае признания несовершеннолетнего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в том числе нуждающимся в государственной защите;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в случае принудительного оказания медицинской помощи несовершеннолетним, страдающим психическими и поведенческими расстройствами, в государственных учреждениях здравоохранения.</w:t>
      </w:r>
    </w:p>
    <w:p w:rsidR="00AC63DB" w:rsidRPr="003B5B91" w:rsidRDefault="00AC63DB" w:rsidP="004D7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B91">
        <w:rPr>
          <w:rFonts w:ascii="Times New Roman" w:hAnsi="Times New Roman" w:cs="Times New Roman"/>
          <w:i/>
          <w:sz w:val="24"/>
          <w:szCs w:val="24"/>
        </w:rPr>
        <w:t xml:space="preserve">II. Своевременное выявление учащихся с изменениями психоэмоционального состояния, склонных к </w:t>
      </w:r>
      <w:proofErr w:type="spellStart"/>
      <w:r w:rsidRPr="003B5B91">
        <w:rPr>
          <w:rFonts w:ascii="Times New Roman" w:hAnsi="Times New Roman" w:cs="Times New Roman"/>
          <w:i/>
          <w:sz w:val="24"/>
          <w:szCs w:val="24"/>
        </w:rPr>
        <w:t>суицидоопасному</w:t>
      </w:r>
      <w:proofErr w:type="spellEnd"/>
      <w:r w:rsidRPr="003B5B91">
        <w:rPr>
          <w:rFonts w:ascii="Times New Roman" w:hAnsi="Times New Roman" w:cs="Times New Roman"/>
          <w:i/>
          <w:sz w:val="24"/>
          <w:szCs w:val="24"/>
        </w:rPr>
        <w:t xml:space="preserve"> поведению.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Тестовые методики, опросники и анкеты являются одними из наиболее распространенных диагностических инструментов, используемых при оценке суицидального риска. 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При обследовании педагоги-психологи учреждений образования должны соблюдать важнейший методический принцип комплексной психодиагностики: применять методы психолого-педагогического наблюдения, беседы, бланкового тестирования с использованием бумажных сборов данных и обработки и (или) проведения </w:t>
      </w:r>
      <w:r w:rsidRPr="00AC63DB">
        <w:rPr>
          <w:rFonts w:ascii="Times New Roman" w:hAnsi="Times New Roman" w:cs="Times New Roman"/>
          <w:sz w:val="24"/>
          <w:szCs w:val="24"/>
        </w:rPr>
        <w:lastRenderedPageBreak/>
        <w:t>автоматизированного психологического тестирования путем заполнения компьютерных вариантов тестов.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В работе специалистов СППС психодиагностические методики должны использоваться выборочно, соответствовать возрасту несовершеннолетних и задачам обследования (приложение 3).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Психодиагностическое исследование суицидального поведения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проводится не реже одного раза в год, рекомендуемый период проведения – начало учебного года (до 1 ноября).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В учреждении образования обеспечена конфиденциальность полученных результатов. Результаты анкетирования индивидуально доводятся до сведения родителей (законного представителя) и обучающихся (статья 34 Кодекса Республики Беларусь об образовании).</w:t>
      </w:r>
    </w:p>
    <w:p w:rsidR="00AC63DB" w:rsidRPr="003B5B91" w:rsidRDefault="00AC63DB" w:rsidP="004D7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B91">
        <w:rPr>
          <w:rFonts w:ascii="Times New Roman" w:hAnsi="Times New Roman" w:cs="Times New Roman"/>
          <w:i/>
          <w:sz w:val="24"/>
          <w:szCs w:val="24"/>
        </w:rPr>
        <w:t>III. Коррекционно-развивающая работа.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Педагог-психолог обязан (согласно ст.15 Закона «Об оказании психологической помощи») информировать законных представителей несовершеннолетнего о выявленных у него психологических проблемах, при которых существует вероятность совершения суицидальных действий. Необходимо предложить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и его законным представителям психологическую помощь (психологическое консультирование, психологическая коррекция), так как они направлены на исправление (корректировку) особенностей личности несовершеннолетнего и его поведения.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Коррекционно-развивающие программы, тренинги и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занятия, интерактивные занятия, должны быть направлены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>: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3DB">
        <w:rPr>
          <w:rFonts w:ascii="Times New Roman" w:hAnsi="Times New Roman" w:cs="Times New Roman"/>
          <w:sz w:val="24"/>
          <w:szCs w:val="24"/>
        </w:rPr>
        <w:t xml:space="preserve">формирование позитивного образа Я; принятие уникальности и неповторимости собственной личности, личности других людей; раскрытие позитивных личностных резервов; повышение стрессоустойчивости; развитие коммуникативных способностей, навыков взаимодействия, делового общения; обучение методам и способам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; отработку техник принятия верного решения в ситуациях жизненного выбора, правил поведения в конфликтных ситуациях; развитие чувств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и толерантности и т.д.;</w:t>
      </w:r>
      <w:proofErr w:type="gramEnd"/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обучениеобучающихся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навыкам отказа, распознаванию манипулирующих методов, способам сопротивления внушению, критическому мышлению;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оказание содействия в преодолении различных психологических причин трудностей личностного, социального и познавательного развития подростков, учащейся молодежи;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эмоциональных состояний, стрессоустойчивости, эффективных способов справляться с трудными ситуациями, страхами, тревожностью.</w:t>
      </w:r>
    </w:p>
    <w:p w:rsidR="00AC63DB" w:rsidRPr="003B5B91" w:rsidRDefault="00AC63DB" w:rsidP="004D70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B91">
        <w:rPr>
          <w:rFonts w:ascii="Times New Roman" w:hAnsi="Times New Roman" w:cs="Times New Roman"/>
          <w:i/>
          <w:sz w:val="24"/>
          <w:szCs w:val="24"/>
        </w:rPr>
        <w:t xml:space="preserve">IV. Повышение компетентности законных представителей и педагогов в области профилактики </w:t>
      </w:r>
      <w:proofErr w:type="spellStart"/>
      <w:r w:rsidRPr="003B5B91">
        <w:rPr>
          <w:rFonts w:ascii="Times New Roman" w:hAnsi="Times New Roman" w:cs="Times New Roman"/>
          <w:i/>
          <w:sz w:val="24"/>
          <w:szCs w:val="24"/>
        </w:rPr>
        <w:t>суицидоопасного</w:t>
      </w:r>
      <w:proofErr w:type="spellEnd"/>
      <w:r w:rsidRPr="003B5B91">
        <w:rPr>
          <w:rFonts w:ascii="Times New Roman" w:hAnsi="Times New Roman" w:cs="Times New Roman"/>
          <w:i/>
          <w:sz w:val="24"/>
          <w:szCs w:val="24"/>
        </w:rPr>
        <w:t xml:space="preserve"> поведения и безопасного использования Интернет ресурсов, рисков и угроз, связанных с использованием Интернета.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3DB" w:rsidRPr="00AC63DB" w:rsidRDefault="003B5B91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C63DB" w:rsidRPr="00AC63DB">
        <w:rPr>
          <w:rFonts w:ascii="Times New Roman" w:hAnsi="Times New Roman" w:cs="Times New Roman"/>
          <w:sz w:val="24"/>
          <w:szCs w:val="24"/>
        </w:rPr>
        <w:t xml:space="preserve">м образования при проведении информационно-просветительской работы </w:t>
      </w:r>
      <w:r>
        <w:rPr>
          <w:rFonts w:ascii="Times New Roman" w:hAnsi="Times New Roman" w:cs="Times New Roman"/>
          <w:sz w:val="24"/>
          <w:szCs w:val="24"/>
        </w:rPr>
        <w:t>привлекаются</w:t>
      </w:r>
      <w:r w:rsidR="00AC63DB" w:rsidRPr="00AC63DB">
        <w:rPr>
          <w:rFonts w:ascii="Times New Roman" w:hAnsi="Times New Roman" w:cs="Times New Roman"/>
          <w:sz w:val="24"/>
          <w:szCs w:val="24"/>
        </w:rPr>
        <w:t>: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сотрудников органов внутренних дел для освещения вопросов правовой ответственности и безопасного нахождения обучающихся в 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специалистов организаций здравоохранения для освещения вопросов возникновения и медико-социальных последствий игровой зависимости в молодежной среде; оказания помощи подросткам, находящимся в состоянии острого кризиса; организации работы номеров «Телефона доверия», «Горячих линий» и др.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http://edu.gov.by(приложение 4).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lastRenderedPageBreak/>
        <w:t xml:space="preserve">V. Передача сведений о несовершеннолетних, совершивших суицид,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парасуицид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>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При получении информации о факте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парасуицида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(суицида) руководитель учреждения образования незамедлительно сообщает о несчастном случае в управление (отдел) образования, спорта и туризма ра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 xml:space="preserve">гор)исполкома, которые в свою очередь информируют управление образования облисполкома, комитет по образованию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>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 xml:space="preserve">Управление образования облисполкома, комитет по образованию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в течение рабочего дня с момента получения сообщения направляет в Министерство образования Республики Беларусь информацию о 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парасуициде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(суициде), совершенном несовершеннолетним в области (г. Минске) по форме согласно приложению 5.</w:t>
      </w:r>
    </w:p>
    <w:p w:rsidR="00AC63DB" w:rsidRPr="00AC63DB" w:rsidRDefault="00AC63DB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DB">
        <w:rPr>
          <w:rFonts w:ascii="Times New Roman" w:hAnsi="Times New Roman" w:cs="Times New Roman"/>
          <w:sz w:val="24"/>
          <w:szCs w:val="24"/>
        </w:rPr>
        <w:t>Обращаем внимание, что письмо Министерства образования Республики Беларусь от 09.09.2009 № 12-02-12/4114/</w:t>
      </w:r>
      <w:proofErr w:type="spellStart"/>
      <w:r w:rsidRPr="00AC63DB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AC63DB">
        <w:rPr>
          <w:rFonts w:ascii="Times New Roman" w:hAnsi="Times New Roman" w:cs="Times New Roman"/>
          <w:sz w:val="24"/>
          <w:szCs w:val="24"/>
        </w:rPr>
        <w:t xml:space="preserve"> «О мерах по профилактики суицидов среди детей и подростков</w:t>
      </w:r>
      <w:proofErr w:type="gramStart"/>
      <w:r w:rsidRPr="00AC63DB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AC63DB">
        <w:rPr>
          <w:rFonts w:ascii="Times New Roman" w:hAnsi="Times New Roman" w:cs="Times New Roman"/>
          <w:sz w:val="24"/>
          <w:szCs w:val="24"/>
        </w:rPr>
        <w:t>тратило силу.</w:t>
      </w: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34" w:rsidRDefault="004D7034" w:rsidP="004D7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CD" w:rsidRDefault="00E238CD" w:rsidP="00E238CD">
      <w:pPr>
        <w:spacing w:after="0" w:line="280" w:lineRule="exact"/>
        <w:jc w:val="both"/>
        <w:rPr>
          <w:sz w:val="30"/>
          <w:szCs w:val="30"/>
        </w:rPr>
      </w:pPr>
      <w:bookmarkStart w:id="0" w:name="_GoBack"/>
      <w:bookmarkEnd w:id="0"/>
    </w:p>
    <w:p w:rsidR="00E238CD" w:rsidRPr="00E238CD" w:rsidRDefault="00E238CD" w:rsidP="00E23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38CD" w:rsidRPr="00E238CD" w:rsidSect="0055169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18B"/>
    <w:multiLevelType w:val="hybridMultilevel"/>
    <w:tmpl w:val="7F6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F0D"/>
    <w:multiLevelType w:val="hybridMultilevel"/>
    <w:tmpl w:val="78B8A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DB"/>
    <w:rsid w:val="001B7F71"/>
    <w:rsid w:val="0036479B"/>
    <w:rsid w:val="003B5B91"/>
    <w:rsid w:val="004D7034"/>
    <w:rsid w:val="00551695"/>
    <w:rsid w:val="00557EDE"/>
    <w:rsid w:val="007A6942"/>
    <w:rsid w:val="008C49DC"/>
    <w:rsid w:val="00AA2321"/>
    <w:rsid w:val="00AC63DB"/>
    <w:rsid w:val="00E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34"/>
    <w:pPr>
      <w:ind w:left="720"/>
      <w:contextualSpacing/>
    </w:pPr>
  </w:style>
  <w:style w:type="paragraph" w:customStyle="1" w:styleId="1">
    <w:name w:val="Обычный1"/>
    <w:rsid w:val="00E238C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2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datepr">
    <w:name w:val="datepr"/>
    <w:basedOn w:val="a0"/>
    <w:rsid w:val="00E238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38CD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E238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38CD"/>
    <w:rPr>
      <w:rFonts w:ascii="Times New Roman" w:hAnsi="Times New Roman" w:cs="Times New Roman" w:hint="default"/>
      <w:caps/>
    </w:rPr>
  </w:style>
  <w:style w:type="character" w:styleId="a4">
    <w:name w:val="Strong"/>
    <w:basedOn w:val="a0"/>
    <w:qFormat/>
    <w:rsid w:val="00E238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</cp:revision>
  <cp:lastPrinted>2019-02-13T06:49:00Z</cp:lastPrinted>
  <dcterms:created xsi:type="dcterms:W3CDTF">2019-02-13T05:37:00Z</dcterms:created>
  <dcterms:modified xsi:type="dcterms:W3CDTF">2019-02-13T06:50:00Z</dcterms:modified>
</cp:coreProperties>
</file>