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25" w:rsidRPr="00EA0A62" w:rsidRDefault="00122125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  <w:r w:rsidRPr="00EA0A62"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  <w:t>Ответственность родителей за ненадлежащее</w:t>
      </w:r>
      <w:r w:rsidR="00EA0A62" w:rsidRPr="00EA0A62"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  <w:t xml:space="preserve"> </w:t>
      </w:r>
      <w:r w:rsidRPr="00EA0A62"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  <w:t>воспитание детей</w:t>
      </w:r>
    </w:p>
    <w:p w:rsidR="00EA0A62" w:rsidRPr="005D2D77" w:rsidRDefault="00EA0A62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2"/>
          <w:szCs w:val="32"/>
        </w:rPr>
      </w:pPr>
    </w:p>
    <w:p w:rsidR="00122125" w:rsidRPr="005D2D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D77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17195" y="959485"/>
            <wp:positionH relativeFrom="margin">
              <wp:align>left</wp:align>
            </wp:positionH>
            <wp:positionV relativeFrom="margin">
              <wp:align>top</wp:align>
            </wp:positionV>
            <wp:extent cx="3255010" cy="3296285"/>
            <wp:effectExtent l="0" t="0" r="0" b="0"/>
            <wp:wrapSquare wrapText="bothSides"/>
            <wp:docPr id="1" name="Рисунок 1" descr="http://www.spbdeti.org/pic/large/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deti.org/pic/large/3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Ответственность за ненадлежащее воспитание детей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мера государственно – 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</w:p>
    <w:p w:rsidR="005D2D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2125">
        <w:rPr>
          <w:rFonts w:ascii="Tahoma" w:eastAsia="Times New Roman" w:hAnsi="Tahoma" w:cs="Tahoma"/>
          <w:color w:val="111111"/>
          <w:sz w:val="30"/>
          <w:szCs w:val="30"/>
        </w:rPr>
        <w:t>   </w:t>
      </w: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Статьей 9.4 Кодекса Республики Беларусь об административных правонарушениях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предусмотрена ответственность за 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шестнадцати лет деяния, содержащего признаки административного правонарушения, либо преступления, административная или уголовная ответственность за которое наступает после достижения этого возраста. Санкция данной статьи предусматривает наложение взыскания в виде штрафа в размере до десяти базовых величин.</w:t>
      </w:r>
    </w:p>
    <w:p w:rsidR="00122125" w:rsidRPr="005D2D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соответствии со ст. 942 Гражданского кодекса Республики Беларусь за вред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причиненный несовершеннолетним, не достигшим четырнадцати лет (малолетним), </w:t>
      </w: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отвечают его родители, усыновители или опекун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. Обязанность родителей по возмещению вреда не прекращается с достижением малолетним совершеннолетия или получения им имущества, достаточного для возмещения вреда.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родителей за воспитание детей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2125">
        <w:rPr>
          <w:rFonts w:ascii="Tahoma" w:eastAsia="Times New Roman" w:hAnsi="Tahoma" w:cs="Tahoma"/>
          <w:color w:val="111111"/>
          <w:sz w:val="30"/>
          <w:szCs w:val="30"/>
        </w:rPr>
        <w:t>   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 - семейные... Но слишком тягостны и обширны последствия такого насилия. Слишком широко и глубоко они отзываются на судьбах взрослых и детей, чтобы это могло оставаться «частным делом»...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Забота о детях, их воспитание - равное право и обязанность родителей.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Сегодня права детей не редко нарушаются родителями. Между тем,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забота о детях - это важнейшая обязанность родителей.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меры правовой ответственности.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Действующее законодательство предусматривает различные меры ответственности родителей и лиц их заменяющих: семейную, административную, гражданскую, уголовную.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 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Семейно-правовая ответственность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(ст. 75 </w:t>
      </w:r>
      <w:proofErr w:type="spellStart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КоБС</w:t>
      </w:r>
      <w:proofErr w:type="spellEnd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122125" w:rsidRPr="005D2AD9" w:rsidRDefault="0093219B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219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22125"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Под </w:t>
      </w:r>
      <w:r w:rsidR="00122125"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социально опасным положением</w:t>
      </w:r>
      <w:r w:rsidR="00122125"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понимается обстановка, при которой: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не удовлетворяются основные жизненные потребности ребенк</w:t>
      </w:r>
      <w:proofErr w:type="gramStart"/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а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ребенок вследствие беспризорности или безнадзорности совершает деяния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, содержащие признаки административного правонарушения либо преступления;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лица, принимающие участие в воспитании и </w:t>
      </w:r>
      <w:proofErr w:type="gramStart"/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</w:t>
      </w:r>
      <w:proofErr w:type="gramEnd"/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держании ребенка, ведут аморальный образ жизни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ненадлежаще</w:t>
      </w:r>
      <w:proofErr w:type="spellEnd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выполняют обязанности по воспитанию и содержанию ребенка, в связи с чем имеет место опасность для его жизни или здоровья (ст. 67 </w:t>
      </w:r>
      <w:proofErr w:type="spellStart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КоБС</w:t>
      </w:r>
      <w:proofErr w:type="spellEnd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административные наказания могут применяться к родителям?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К родителям применяют ад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министративные меры (объявить предупреждение, возложить обязанность загладить причиненный вред или наложить денежный штраф):</w:t>
      </w:r>
    </w:p>
    <w:p w:rsidR="00122125" w:rsidRPr="005D2AD9" w:rsidRDefault="00122125" w:rsidP="00EA0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16 лет деяния, содержащего признаки правонарушения (ст.9.4.КоАП);</w:t>
      </w:r>
    </w:p>
    <w:p w:rsidR="00122125" w:rsidRPr="005D2AD9" w:rsidRDefault="00122125" w:rsidP="00EA0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совершение подростками в возрасте до 16 лет нарушений правил дорожного движения (18.23.КоАП);</w:t>
      </w:r>
    </w:p>
    <w:p w:rsidR="00122125" w:rsidRPr="005D2AD9" w:rsidRDefault="00122125" w:rsidP="00EA0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 (17.3.КоАП).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каких случаях родители несут уголовную ответственность?</w:t>
      </w:r>
    </w:p>
    <w:p w:rsidR="00122125" w:rsidRPr="005D2AD9" w:rsidRDefault="00122125" w:rsidP="00EA0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вовлечение несовершеннолетнего в систематическое употребление спиртных напитков и одурманивающих веществ (ст. 173 УК);</w:t>
      </w:r>
    </w:p>
    <w:p w:rsidR="00122125" w:rsidRPr="005D2AD9" w:rsidRDefault="00122125" w:rsidP="00EA0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вовлечение в занятие проституцией, бродяжничеством или </w:t>
      </w:r>
      <w:proofErr w:type="gramStart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попрошайничеством</w:t>
      </w:r>
      <w:proofErr w:type="gramEnd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(ст. 173 УК);</w:t>
      </w:r>
    </w:p>
    <w:p w:rsidR="001F2C77" w:rsidRPr="00EA0A62" w:rsidRDefault="00122125" w:rsidP="00EA0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уклонение от уплаты средств на содержание детей (ст. 174 УК).</w:t>
      </w: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3E" w:rsidRDefault="0062673E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Гражданско-правовая ответственность</w:t>
      </w:r>
    </w:p>
    <w:p w:rsidR="00EA0A62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Кто несет ответственность за вред, причиненный ребенком 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возрасте до 14 лет?</w:t>
      </w:r>
    </w:p>
    <w:p w:rsidR="00122125" w:rsidRPr="005D2AD9" w:rsidRDefault="00EA0A62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48895</wp:posOffset>
            </wp:positionV>
            <wp:extent cx="3705860" cy="2781935"/>
            <wp:effectExtent l="19050" t="0" r="8890" b="0"/>
            <wp:wrapTight wrapText="bothSides">
              <wp:wrapPolygon edited="0">
                <wp:start x="-111" y="0"/>
                <wp:lineTo x="-111" y="21447"/>
                <wp:lineTo x="21652" y="21447"/>
                <wp:lineTo x="21652" y="0"/>
                <wp:lineTo x="-111" y="0"/>
              </wp:wrapPolygon>
            </wp:wrapTight>
            <wp:docPr id="4" name="Рисунок 4" descr="http://pda.shakhty.su/2010/02/04/00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da.shakhty.su/2010/02/04/006/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125"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вред, причиненный несовершеннолетним,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956 ГК).</w:t>
      </w:r>
    </w:p>
    <w:p w:rsidR="007223E8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Кто несет ответственность за вред, причиненный подростком в возрасте от 14 до 18 лет?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причинителя</w:t>
      </w:r>
      <w:proofErr w:type="spellEnd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вреда появилось достаточное имущество, вред будет возмещен из этого имущества (ст. 956 ГК).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Кто и при</w:t>
      </w:r>
      <w:r w:rsidR="00722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каких обстоятельствах может ли</w:t>
      </w: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шить родителей родительских прав или ограничить их в правах?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Родители могут быть по суду лишены родительских прав, если они (ст. 80 </w:t>
      </w:r>
      <w:proofErr w:type="spellStart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КоБС</w:t>
      </w:r>
      <w:proofErr w:type="spellEnd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): ук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лоняются от выполнения обязанностей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родителей, в том числе уклоняются от уплаты алиментов; злоупотребляют родительскими правами и т.д.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непосредственной угрозе жизни ребенка или его здоровью комиссия по делам несовершеннолетних выносит </w:t>
      </w:r>
      <w:proofErr w:type="gramStart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решение</w:t>
      </w:r>
      <w:proofErr w:type="gramEnd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Что влечет за собой лишение родительских прав? 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Лишение родительских прав не освобождает родителей от обязанностей по содержанию ребенка (ст. 82 </w:t>
      </w:r>
      <w:proofErr w:type="spellStart"/>
      <w:r w:rsidRPr="001F2C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КоБС</w:t>
      </w:r>
      <w:proofErr w:type="spellEnd"/>
      <w:r w:rsidRPr="001F2C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).</w:t>
      </w:r>
    </w:p>
    <w:p w:rsidR="00122125" w:rsidRPr="007223E8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   К сожалению, у нас немало родителей, которые уклоняются от своих прямых обязанностей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На родительские собрания ходят в основном женщины. Мужского влияния на сыновей и дочерей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хватает и в саду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 семье.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он не становится главным со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держанием наших мыслей и чувств</w:t>
      </w:r>
      <w:r w:rsidR="007223E8" w:rsidRP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bookmarkStart w:id="0" w:name="_GoBack"/>
      <w:bookmarkEnd w:id="0"/>
    </w:p>
    <w:p w:rsidR="00DD2331" w:rsidRDefault="00DD2331" w:rsidP="00EA0A62">
      <w:pPr>
        <w:spacing w:after="0" w:line="240" w:lineRule="auto"/>
        <w:ind w:firstLine="709"/>
      </w:pPr>
    </w:p>
    <w:sectPr w:rsidR="00DD2331" w:rsidSect="005D2D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68F"/>
    <w:multiLevelType w:val="multilevel"/>
    <w:tmpl w:val="340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A043F"/>
    <w:multiLevelType w:val="multilevel"/>
    <w:tmpl w:val="4A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22125"/>
    <w:rsid w:val="000B1F39"/>
    <w:rsid w:val="001003B3"/>
    <w:rsid w:val="00122125"/>
    <w:rsid w:val="001F2C77"/>
    <w:rsid w:val="00392C28"/>
    <w:rsid w:val="0049775B"/>
    <w:rsid w:val="005D2AD9"/>
    <w:rsid w:val="005D2D77"/>
    <w:rsid w:val="0062673E"/>
    <w:rsid w:val="007223E8"/>
    <w:rsid w:val="0093219B"/>
    <w:rsid w:val="00D92F6D"/>
    <w:rsid w:val="00DD2331"/>
    <w:rsid w:val="00DD26A5"/>
    <w:rsid w:val="00EA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1"/>
  </w:style>
  <w:style w:type="paragraph" w:styleId="1">
    <w:name w:val="heading 1"/>
    <w:basedOn w:val="a"/>
    <w:link w:val="10"/>
    <w:uiPriority w:val="9"/>
    <w:qFormat/>
    <w:rsid w:val="0012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22125"/>
  </w:style>
  <w:style w:type="character" w:styleId="a3">
    <w:name w:val="Hyperlink"/>
    <w:basedOn w:val="a0"/>
    <w:uiPriority w:val="99"/>
    <w:semiHidden/>
    <w:unhideWhenUsed/>
    <w:rsid w:val="00122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21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дронец</cp:lastModifiedBy>
  <cp:revision>4</cp:revision>
  <cp:lastPrinted>2014-12-03T10:51:00Z</cp:lastPrinted>
  <dcterms:created xsi:type="dcterms:W3CDTF">2020-10-08T09:26:00Z</dcterms:created>
  <dcterms:modified xsi:type="dcterms:W3CDTF">2020-12-08T07:45:00Z</dcterms:modified>
</cp:coreProperties>
</file>