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 xml:space="preserve">Памятка для родителей </w:t>
      </w:r>
    </w:p>
    <w:p w:rsidR="00B66E9C" w:rsidRPr="00B66E9C" w:rsidRDefault="00B66E9C" w:rsidP="00B66E9C">
      <w:pPr>
        <w:spacing w:after="0"/>
        <w:jc w:val="both"/>
        <w:rPr>
          <w:rFonts w:ascii="Times New Roman" w:hAnsi="Times New Roman"/>
          <w:sz w:val="28"/>
          <w:szCs w:val="28"/>
        </w:rPr>
      </w:pP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«Как уберечь ребенка от нападения. Советы для мам и пап»</w:t>
      </w:r>
    </w:p>
    <w:p w:rsidR="00B66E9C" w:rsidRPr="00B66E9C" w:rsidRDefault="00B66E9C" w:rsidP="00B66E9C">
      <w:pPr>
        <w:spacing w:after="0"/>
        <w:jc w:val="both"/>
        <w:rPr>
          <w:rFonts w:ascii="Times New Roman" w:hAnsi="Times New Roman"/>
          <w:sz w:val="28"/>
          <w:szCs w:val="28"/>
        </w:rPr>
      </w:pP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 xml:space="preserve">Большинство из родителей внушает детям, что нужно быть воспитанным и вежливым по отношению </w:t>
      </w:r>
      <w:proofErr w:type="gramStart"/>
      <w:r w:rsidRPr="00B66E9C">
        <w:rPr>
          <w:rFonts w:ascii="Times New Roman" w:hAnsi="Times New Roman"/>
          <w:sz w:val="28"/>
          <w:szCs w:val="28"/>
        </w:rPr>
        <w:t>ко</w:t>
      </w:r>
      <w:proofErr w:type="gramEnd"/>
      <w:r w:rsidRPr="00B66E9C">
        <w:rPr>
          <w:rFonts w:ascii="Times New Roman" w:hAnsi="Times New Roman"/>
          <w:sz w:val="28"/>
          <w:szCs w:val="28"/>
        </w:rPr>
        <w:t xml:space="preserve"> взрослым: не грубить, не хитрить, не врать. Все это, конечно, с позиции педагогики, очень правильно. Но именно тихие, воспитанные дети чаще становятся жертвами преступников. Ведь обмануть их ничего не стоит, поскольку они приучены говорить только правду и выполнять просьбы старших. Мы предлагаем вам подумать. </w:t>
      </w:r>
      <w:proofErr w:type="gramStart"/>
      <w:r w:rsidRPr="00B66E9C">
        <w:rPr>
          <w:rFonts w:ascii="Times New Roman" w:hAnsi="Times New Roman"/>
          <w:sz w:val="28"/>
          <w:szCs w:val="28"/>
        </w:rPr>
        <w:t>Смог ли попасть в лапы насильника герой знаменитой комедии «Вождь краснокожих», снятой по книге О. Генри?</w:t>
      </w:r>
      <w:proofErr w:type="gramEnd"/>
      <w:r w:rsidRPr="00B66E9C">
        <w:rPr>
          <w:rFonts w:ascii="Times New Roman" w:hAnsi="Times New Roman"/>
          <w:sz w:val="28"/>
          <w:szCs w:val="28"/>
        </w:rPr>
        <w:t xml:space="preserve"> Рыжий, дикий и наглый мальчишка портит жизнь всему поселку и в итоге доводит своих похитителей до того, что они сами приплачивают его отцу за то, чтобы он забрал несносного хулигана, вместо того чтобы получить за него выкуп. Знаменитый фильм «Один дома» тоже показывает, пусть и в комедийной манере, как маленький ребенок может противостоять двум бандитам. Подобные примеры вовсе не означают, что нужно растить чадо лгуном и </w:t>
      </w:r>
      <w:proofErr w:type="gramStart"/>
      <w:r w:rsidRPr="00B66E9C">
        <w:rPr>
          <w:rFonts w:ascii="Times New Roman" w:hAnsi="Times New Roman"/>
          <w:sz w:val="28"/>
          <w:szCs w:val="28"/>
        </w:rPr>
        <w:t>грубияном</w:t>
      </w:r>
      <w:proofErr w:type="gramEnd"/>
      <w:r w:rsidRPr="00B66E9C">
        <w:rPr>
          <w:rFonts w:ascii="Times New Roman" w:hAnsi="Times New Roman"/>
          <w:sz w:val="28"/>
          <w:szCs w:val="28"/>
        </w:rPr>
        <w:t>. Во-первых, втолковать малышу, что среди хороших и добрых людей иногда попадаются плохие люди, способные на обман, просто необходимо. Во-вторых, надо, как это ни банально звучит, играть со своим ребенком в развивающие игры. Например, в столь любимую детьми игру «Казаки-разбойники» или в «Шпионы». В этих играх можно по косвенным признакам выявлять «недруга», придумывать ловкие ответы, если попался «врагу» на «допрос», успешно спрятаться и быстро убегать, если угрожает опасность.</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Такие игры развивают осторожность, внимание, наблюдательность. НЕ мешайте ребенку фантазировать. В опасной ситуации ребенок может внезапно придумать, что случайный прохожий на улице – его родной дядя, и под его прикрытием проследовать домой. Учите ребенка, не стесняясь, использовать приемы Штирлица или Робин Гуда, чтобы в критический момент они могли выручить его из беды. Например, ловко сбежать и затеряться в толпе людей, если ему показалось, что его кто-то преследует, «уходить от хвоста» и маскироваться, как заправский разведчик [2].</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Для совсем маленьких детей в качестве профилактики излишней доверчивости подойдут сказки «Красная шапочка», «Колобок», «Волк и семеро козлят». Эти сказки в доступной форме объясняют детям, как зло любит прятаться под маской добра и что не стоит доверять незнакомым людям, ведь отрицательный персонаж идет на любые уловки, чтобы добиться своей цели.</w:t>
      </w:r>
    </w:p>
    <w:p w:rsidR="00B66E9C" w:rsidRPr="00B66E9C" w:rsidRDefault="00B66E9C" w:rsidP="00B66E9C">
      <w:pPr>
        <w:spacing w:after="0"/>
        <w:jc w:val="both"/>
        <w:rPr>
          <w:rFonts w:ascii="Times New Roman" w:hAnsi="Times New Roman"/>
          <w:sz w:val="28"/>
          <w:szCs w:val="28"/>
        </w:rPr>
      </w:pPr>
    </w:p>
    <w:p w:rsidR="00B66E9C" w:rsidRPr="00B66E9C" w:rsidRDefault="00B66E9C" w:rsidP="00B66E9C">
      <w:pPr>
        <w:spacing w:after="0"/>
        <w:jc w:val="both"/>
        <w:rPr>
          <w:rFonts w:ascii="Times New Roman" w:hAnsi="Times New Roman"/>
          <w:i/>
          <w:sz w:val="28"/>
          <w:szCs w:val="28"/>
        </w:rPr>
      </w:pPr>
      <w:r w:rsidRPr="00B66E9C">
        <w:rPr>
          <w:rFonts w:ascii="Times New Roman" w:hAnsi="Times New Roman"/>
          <w:i/>
          <w:sz w:val="28"/>
          <w:szCs w:val="28"/>
        </w:rPr>
        <w:t>Если у вас сын!</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Специалисты правоохранительных органов отмечают, что в настоящее время мальчики чаще подвергаются нападениям насильников, чем девочки. В большинстве случаев это дети из нормальных семей, а не беспризорники или малолетние проститутки. В женщину, даже совсем юную, природа вложила биологическую настороженность в общении с противоположным полом. Девочка уже в 12-13 лет психологически подготовлена к посягательствам на нее со стороны мужчин. Да и беседы матери с дочерью проводят чаще, чем с сыновьями. У нормально развивающихся гетеросексуальных мальчиков такой настороженности нет. Для него старший мужчина – отец, вождь, учитель. Вероятность развратных действий со стороны столь уважаемой персоны в этот образ изначально, как у девочки, не встроена в сознание. На это и рассчитывает педофил. Мальчик изначально испытывает шок от случившегося и зачастую сдается насильнику легче, чем девочка.</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Отцы при воспитании сына обходят стороной вопросы возможного сексуального нападения, и каждый думает, что с его ребенком такой беды не случится. А если в процессе воспитания мужественности в сыне отец часто применят грубости, то «ласковому дяде» практически ничего не стоит соблазнить маленькую жертву и утащить, куда ему заблагорассудится [2].</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Именно на отцах лежит забота о том, как объяснить сыну, что нужно делать и говорить, если чужой (или знакомый) мужчина повел себя странно. Следует внушить мальчику, что разговор с «ласковым дядей», кем бы он ни был, может быть только один: «Папа (мама) мне не разрешает разговаривать с незнакомыми людьми. Он велел мне кричать и звать на помощь, если ко мне будут приставать чужие»</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Удачная форма поведения ребенка, умелое противостояние извращенцу могут спасти жизнь ребенку еще на стадии приставания.</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 xml:space="preserve">Отцам матерям не следует забывать, что мальчики более любопытны к сексуальной сфере, чем девочки, и подростки готовы активно искать сексуальные контакты и эксперименты, в том числе и </w:t>
      </w:r>
      <w:proofErr w:type="gramStart"/>
      <w:r w:rsidRPr="00B66E9C">
        <w:rPr>
          <w:rFonts w:ascii="Times New Roman" w:hAnsi="Times New Roman"/>
          <w:sz w:val="28"/>
          <w:szCs w:val="28"/>
        </w:rPr>
        <w:t>со</w:t>
      </w:r>
      <w:proofErr w:type="gramEnd"/>
      <w:r w:rsidRPr="00B66E9C">
        <w:rPr>
          <w:rFonts w:ascii="Times New Roman" w:hAnsi="Times New Roman"/>
          <w:sz w:val="28"/>
          <w:szCs w:val="28"/>
        </w:rPr>
        <w:t xml:space="preserve"> взрослыми. Это может произойти и из-за раннего </w:t>
      </w:r>
      <w:proofErr w:type="spellStart"/>
      <w:r w:rsidRPr="00B66E9C">
        <w:rPr>
          <w:rFonts w:ascii="Times New Roman" w:hAnsi="Times New Roman"/>
          <w:sz w:val="28"/>
          <w:szCs w:val="28"/>
        </w:rPr>
        <w:t>психосексуального</w:t>
      </w:r>
      <w:proofErr w:type="spellEnd"/>
      <w:r w:rsidRPr="00B66E9C">
        <w:rPr>
          <w:rFonts w:ascii="Times New Roman" w:hAnsi="Times New Roman"/>
          <w:sz w:val="28"/>
          <w:szCs w:val="28"/>
        </w:rPr>
        <w:t xml:space="preserve"> развития, и из-за любопытства с желанием разнообразить свою сексуальную жизнь или получить материальную выгоду (если ребенок стеснен в средствах). А также из-за поиска старшего друга, покровителя, из-за потребности в эмоциональном контакте и душевном комфорте, которых часто не хватает детям даже из внешне благополучных семей.</w:t>
      </w:r>
    </w:p>
    <w:p w:rsidR="00B66E9C" w:rsidRPr="00B66E9C" w:rsidRDefault="00B66E9C" w:rsidP="00B66E9C">
      <w:pPr>
        <w:spacing w:after="0"/>
        <w:jc w:val="both"/>
        <w:rPr>
          <w:rFonts w:ascii="Times New Roman" w:hAnsi="Times New Roman"/>
          <w:sz w:val="28"/>
          <w:szCs w:val="28"/>
        </w:rPr>
      </w:pP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lastRenderedPageBreak/>
        <w:t>Но, если у подростка появился «нестандартный» сексуальный контакт, вряд ли он расскажет об этом родителям и, прежде всего, отцу. О способности сына дать отпор кому-либо (необязательно насильнику) отцы должны задумываться как можно раньше, например, когда сыну исполнится 5 лет. В этом возрасте может быть не лишним предложить мальчику заниматься каким-либо боевым спортом – самбо, рукопашным боем, восточными единоборствами и т.д.</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Подобные виды спорта не просто учат мальчика махать руками и ногами под крики тренера, но и формируют характер, стойкость, учат не бояться, преодолевать страхи и, прежде всего, страх того, что противник может оказаться сильнее.</w:t>
      </w:r>
    </w:p>
    <w:p w:rsidR="00B66E9C" w:rsidRPr="00B66E9C" w:rsidRDefault="00B66E9C" w:rsidP="00B66E9C">
      <w:pPr>
        <w:spacing w:after="0"/>
        <w:jc w:val="both"/>
        <w:rPr>
          <w:rFonts w:ascii="Times New Roman" w:hAnsi="Times New Roman"/>
          <w:sz w:val="28"/>
          <w:szCs w:val="28"/>
        </w:rPr>
      </w:pPr>
    </w:p>
    <w:p w:rsidR="00B66E9C" w:rsidRPr="00B66E9C" w:rsidRDefault="00B66E9C" w:rsidP="00B66E9C">
      <w:pPr>
        <w:spacing w:after="0"/>
        <w:jc w:val="both"/>
        <w:rPr>
          <w:rFonts w:ascii="Times New Roman" w:hAnsi="Times New Roman"/>
          <w:i/>
          <w:sz w:val="28"/>
          <w:szCs w:val="28"/>
        </w:rPr>
      </w:pPr>
      <w:r w:rsidRPr="00B66E9C">
        <w:rPr>
          <w:rFonts w:ascii="Times New Roman" w:hAnsi="Times New Roman"/>
          <w:i/>
          <w:sz w:val="28"/>
          <w:szCs w:val="28"/>
        </w:rPr>
        <w:t>Если у вас дочь!</w:t>
      </w:r>
    </w:p>
    <w:p w:rsidR="00B66E9C" w:rsidRPr="00B66E9C" w:rsidRDefault="00B66E9C" w:rsidP="00B66E9C">
      <w:pPr>
        <w:spacing w:after="0"/>
        <w:jc w:val="both"/>
        <w:rPr>
          <w:rFonts w:ascii="Times New Roman" w:hAnsi="Times New Roman"/>
          <w:i/>
          <w:sz w:val="28"/>
          <w:szCs w:val="28"/>
        </w:rPr>
      </w:pP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С девочками все проще. Любящая мать, зная, что воспитывает слабую и нежную девочку, с самого раннего детства будет внушать ей осторожность в общении с представителями противоположного пола. Кроме того, девочки еще находятся под контролем мамы, бабушек, соседок, родственниц. Женщины, как некий «клан», общими усилиями подсознательно стремятся к одному – защитить девочку от посягательств мужчин. Мальчикам в этом плане позволяется больше.</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Гетеросексуальные педофилы предпочитают детей, потому что девочки доступны и уязвимы. В случаях нападения на девочек и девушек-подростков чаще всего педофил является их знакомым или соседом [2].</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Опасность стать жертвой педофила нарастает, когда девочка уже начинает осознавать свою привлекательность, - в 10-13 лет. Девочки начинают кокетничать со знакомыми мужчинами, учителями, друзьями отца. Но подобное кокетство ребенка вовсе не говорит о том, что она готова к сексуальным действиям. Любой, даже самой маленькой, женщине присуще желание нравиться. Девочки нуждаются в мужском внимании не менее</w:t>
      </w:r>
      <w:proofErr w:type="gramStart"/>
      <w:r w:rsidRPr="00B66E9C">
        <w:rPr>
          <w:rFonts w:ascii="Times New Roman" w:hAnsi="Times New Roman"/>
          <w:sz w:val="28"/>
          <w:szCs w:val="28"/>
        </w:rPr>
        <w:t>,</w:t>
      </w:r>
      <w:proofErr w:type="gramEnd"/>
      <w:r w:rsidRPr="00B66E9C">
        <w:rPr>
          <w:rFonts w:ascii="Times New Roman" w:hAnsi="Times New Roman"/>
          <w:sz w:val="28"/>
          <w:szCs w:val="28"/>
        </w:rPr>
        <w:t xml:space="preserve"> чем взрослые женщины, и непременно кокетничают в обществе любой особи противоположного пола. Современные девочки подрастают очень рано и также рано надевают модную одежду, туфли на каблуках и короткие юбки, пользуются косметикой. Подобные ухищрения </w:t>
      </w:r>
      <w:proofErr w:type="gramStart"/>
      <w:r w:rsidRPr="00B66E9C">
        <w:rPr>
          <w:rFonts w:ascii="Times New Roman" w:hAnsi="Times New Roman"/>
          <w:sz w:val="28"/>
          <w:szCs w:val="28"/>
        </w:rPr>
        <w:t>великовозрастный</w:t>
      </w:r>
      <w:proofErr w:type="gramEnd"/>
      <w:r w:rsidRPr="00B66E9C">
        <w:rPr>
          <w:rFonts w:ascii="Times New Roman" w:hAnsi="Times New Roman"/>
          <w:sz w:val="28"/>
          <w:szCs w:val="28"/>
        </w:rPr>
        <w:t xml:space="preserve"> педофил воспринимает как готовность к сексу, совершенно забывая, что это просто разодетое дитя, чистое и невинное. Любой нормальный мужчина воспримет заигрывания 12-летнего ребенка как детские шалости. И только извращенец не сможет адекватно расценить поведение маленькой кокетки.</w:t>
      </w:r>
    </w:p>
    <w:p w:rsidR="00B66E9C" w:rsidRPr="00B66E9C" w:rsidRDefault="00B66E9C" w:rsidP="00B66E9C">
      <w:pPr>
        <w:spacing w:after="0"/>
        <w:jc w:val="both"/>
        <w:rPr>
          <w:rFonts w:ascii="Times New Roman" w:hAnsi="Times New Roman"/>
          <w:sz w:val="28"/>
          <w:szCs w:val="28"/>
        </w:rPr>
      </w:pP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lastRenderedPageBreak/>
        <w:t>Однако родителям девочки стоит заранее отрепетировать, как дать отпор незнакомцу, если вдруг он обратится к ней с какой-нибудь подозрительной просьбой. (Позвать «родственников» из подъезда, квартиры, помочь посторожить вещи в подворотне и т.д.) Это стандартные приемы педофилов.</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Как уберечь ребенка от обитающих в Интернете педофилов</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В глобальной Сети полно педофилов, которых нелегко вычислить, и они этим пользуются. Педофилы могут потратить несколько месяцев на то, чтобы, изучив язык подростков, манеры поведения, выглядеть «своими» в подростковых чатах. Нет ничего проще, чем привлечь внимание ребенка, имеющего доступ к Интернету. Чаще всего растлители предлагают обмен «интересными» картинками, пишут стишки, присылают рассказы, видеоизображения – привлекают тем, что является объектом детской любознательности. Ребенок может легко «</w:t>
      </w:r>
      <w:proofErr w:type="spellStart"/>
      <w:r w:rsidRPr="00B66E9C">
        <w:rPr>
          <w:rFonts w:ascii="Times New Roman" w:hAnsi="Times New Roman"/>
          <w:sz w:val="28"/>
          <w:szCs w:val="28"/>
        </w:rPr>
        <w:t>купиться</w:t>
      </w:r>
      <w:proofErr w:type="spellEnd"/>
      <w:r w:rsidRPr="00B66E9C">
        <w:rPr>
          <w:rFonts w:ascii="Times New Roman" w:hAnsi="Times New Roman"/>
          <w:sz w:val="28"/>
          <w:szCs w:val="28"/>
        </w:rPr>
        <w:t xml:space="preserve">» на щедрость нового </w:t>
      </w:r>
      <w:proofErr w:type="gramStart"/>
      <w:r w:rsidRPr="00B66E9C">
        <w:rPr>
          <w:rFonts w:ascii="Times New Roman" w:hAnsi="Times New Roman"/>
          <w:sz w:val="28"/>
          <w:szCs w:val="28"/>
        </w:rPr>
        <w:t>друга</w:t>
      </w:r>
      <w:proofErr w:type="gramEnd"/>
      <w:r w:rsidRPr="00B66E9C">
        <w:rPr>
          <w:rFonts w:ascii="Times New Roman" w:hAnsi="Times New Roman"/>
          <w:sz w:val="28"/>
          <w:szCs w:val="28"/>
        </w:rPr>
        <w:t xml:space="preserve"> и последовать на указанный сайт. Там подросток узнает не только «как делается ЭТО», но и получит также приглашение пойти в кафе, встретиться на улице или посетить зоопарк. С каждым годом Интернет будет становиться все </w:t>
      </w:r>
      <w:proofErr w:type="spellStart"/>
      <w:r w:rsidRPr="00B66E9C">
        <w:rPr>
          <w:rFonts w:ascii="Times New Roman" w:hAnsi="Times New Roman"/>
          <w:sz w:val="28"/>
          <w:szCs w:val="28"/>
        </w:rPr>
        <w:t>общедоступнее</w:t>
      </w:r>
      <w:proofErr w:type="spellEnd"/>
      <w:r w:rsidRPr="00B66E9C">
        <w:rPr>
          <w:rFonts w:ascii="Times New Roman" w:hAnsi="Times New Roman"/>
          <w:sz w:val="28"/>
          <w:szCs w:val="28"/>
        </w:rPr>
        <w:t xml:space="preserve">, и родителям будет еще труднее проследить за тем, как и </w:t>
      </w:r>
      <w:proofErr w:type="gramStart"/>
      <w:r w:rsidRPr="00B66E9C">
        <w:rPr>
          <w:rFonts w:ascii="Times New Roman" w:hAnsi="Times New Roman"/>
          <w:sz w:val="28"/>
          <w:szCs w:val="28"/>
        </w:rPr>
        <w:t>где</w:t>
      </w:r>
      <w:proofErr w:type="gramEnd"/>
      <w:r w:rsidRPr="00B66E9C">
        <w:rPr>
          <w:rFonts w:ascii="Times New Roman" w:hAnsi="Times New Roman"/>
          <w:sz w:val="28"/>
          <w:szCs w:val="28"/>
        </w:rPr>
        <w:t xml:space="preserve"> пользуется их чадо благами всемирной паутины. Жесткая запретительная политика родителей не поможет. Однако обезопасить себя и детей можно. Мы рекомендуем использовать в работе с детьми следующее:</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Прежде всего, следует сказать детям, что они не должны ни в коем случае сообщать своим виртуальным знакомым настоящие имена, адреса, номера телефонов и даже адреса электронной почты (хотя и в этом случае трудно рассчитывать на полную анонимность).</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Попросите их также не выкладывать всю информацию о семье и о себе в социальных сетях, таких как «Одноклассники», «В контакте», «мой круг» и т.д. и меньше писать посты в открытом доступе.</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Если вы не умеете пользоваться компьютером, лучше всего освоить эту нехитрую науку.</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 xml:space="preserve">Заключая договор </w:t>
      </w:r>
      <w:proofErr w:type="gramStart"/>
      <w:r w:rsidRPr="00B66E9C">
        <w:rPr>
          <w:rFonts w:ascii="Times New Roman" w:hAnsi="Times New Roman"/>
          <w:sz w:val="28"/>
          <w:szCs w:val="28"/>
        </w:rPr>
        <w:t>в</w:t>
      </w:r>
      <w:proofErr w:type="gramEnd"/>
      <w:r w:rsidRPr="00B66E9C">
        <w:rPr>
          <w:rFonts w:ascii="Times New Roman" w:hAnsi="Times New Roman"/>
          <w:sz w:val="28"/>
          <w:szCs w:val="28"/>
        </w:rPr>
        <w:t xml:space="preserve"> </w:t>
      </w:r>
      <w:proofErr w:type="gramStart"/>
      <w:r w:rsidRPr="00B66E9C">
        <w:rPr>
          <w:rFonts w:ascii="Times New Roman" w:hAnsi="Times New Roman"/>
          <w:sz w:val="28"/>
          <w:szCs w:val="28"/>
        </w:rPr>
        <w:t>провайдером</w:t>
      </w:r>
      <w:proofErr w:type="gramEnd"/>
      <w:r w:rsidRPr="00B66E9C">
        <w:rPr>
          <w:rFonts w:ascii="Times New Roman" w:hAnsi="Times New Roman"/>
          <w:sz w:val="28"/>
          <w:szCs w:val="28"/>
        </w:rPr>
        <w:t xml:space="preserve"> на установку выделенной линии (мечта любого школьника), вы можете договориться о том, чтобы техническая поддержка присылала вам распечатки наиболее часто используемых сайтов.</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Если ребенок еще не достиг 14 лет, вы можете расположить компьютер так, чтобы во время сеанса Интернета вы могли легко наблюдать, на какие форумы и сайты ходит ваш ребенок.</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 xml:space="preserve">При покупке и установке компьютера следует не скупиться и заплатить мастеру за программы, блокирующие доступ к сайтам сексуального содержания. Такой сервис просто закрывает сомнительные сайты и поиски информации, в которых используются запретные слова типа «секс», </w:t>
      </w:r>
      <w:r w:rsidRPr="00B66E9C">
        <w:rPr>
          <w:rFonts w:ascii="Times New Roman" w:hAnsi="Times New Roman"/>
          <w:sz w:val="28"/>
          <w:szCs w:val="28"/>
        </w:rPr>
        <w:lastRenderedPageBreak/>
        <w:t xml:space="preserve">«знакомства», если не будет введен пароль, известный только родителям. Знайте: основные коммерческие линии компьютерного </w:t>
      </w:r>
      <w:proofErr w:type="gramStart"/>
      <w:r w:rsidRPr="00B66E9C">
        <w:rPr>
          <w:rFonts w:ascii="Times New Roman" w:hAnsi="Times New Roman"/>
          <w:sz w:val="28"/>
          <w:szCs w:val="28"/>
        </w:rPr>
        <w:t>сервиса</w:t>
      </w:r>
      <w:proofErr w:type="gramEnd"/>
      <w:r w:rsidRPr="00B66E9C">
        <w:rPr>
          <w:rFonts w:ascii="Times New Roman" w:hAnsi="Times New Roman"/>
          <w:sz w:val="28"/>
          <w:szCs w:val="28"/>
        </w:rPr>
        <w:t xml:space="preserve"> и многие электронные доски </w:t>
      </w:r>
      <w:proofErr w:type="spellStart"/>
      <w:r w:rsidRPr="00B66E9C">
        <w:rPr>
          <w:rFonts w:ascii="Times New Roman" w:hAnsi="Times New Roman"/>
          <w:sz w:val="28"/>
          <w:szCs w:val="28"/>
        </w:rPr>
        <w:t>секс-объявлений</w:t>
      </w:r>
      <w:proofErr w:type="spellEnd"/>
      <w:r w:rsidRPr="00B66E9C">
        <w:rPr>
          <w:rFonts w:ascii="Times New Roman" w:hAnsi="Times New Roman"/>
          <w:sz w:val="28"/>
          <w:szCs w:val="28"/>
        </w:rPr>
        <w:t xml:space="preserve"> предоставляют средства контроля со стороны родителей. Интернет и коммерческие диалоговые службы имеют ряд возможностей для защиты детей от неподходящего материала и дурной виртуальной компании [2].</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Периодически посещайте сайты, посвященные борьбе с педофилами, где содержатся их фотографии и информация о них. Это поможет вам быть бдительными и в случае, если вы увидите похожее лицо, во время оповестить соответствующие структуры.</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 xml:space="preserve">Если ребенок собирается на встречу со своим </w:t>
      </w:r>
      <w:proofErr w:type="spellStart"/>
      <w:proofErr w:type="gramStart"/>
      <w:r w:rsidRPr="00B66E9C">
        <w:rPr>
          <w:rFonts w:ascii="Times New Roman" w:hAnsi="Times New Roman"/>
          <w:sz w:val="28"/>
          <w:szCs w:val="28"/>
        </w:rPr>
        <w:t>интернет-другом</w:t>
      </w:r>
      <w:proofErr w:type="spellEnd"/>
      <w:proofErr w:type="gramEnd"/>
      <w:r w:rsidRPr="00B66E9C">
        <w:rPr>
          <w:rFonts w:ascii="Times New Roman" w:hAnsi="Times New Roman"/>
          <w:sz w:val="28"/>
          <w:szCs w:val="28"/>
        </w:rPr>
        <w:t>, важно, чтобы эта встреча была назначена в людном месте и чтобы вы знали о том, где будет ребенок. Надо постараться внушить ребенку, что гораздо интереснее посетить выставку или модное кафе, чем гулять с новым другом в отдаленном парке. После встречи обязательно проследите за поведением ребенка, расспросите, как прошло его общение.</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 xml:space="preserve">Как бы это ни выглядело цинично, но иногда просматривайте электронную почту, поступающую на адрес ребенка. Особенно внимательно отнеситесь к файлам, содержащим фото и </w:t>
      </w:r>
      <w:proofErr w:type="spellStart"/>
      <w:r w:rsidRPr="00B66E9C">
        <w:rPr>
          <w:rFonts w:ascii="Times New Roman" w:hAnsi="Times New Roman"/>
          <w:sz w:val="28"/>
          <w:szCs w:val="28"/>
        </w:rPr>
        <w:t>видеоилюстрации</w:t>
      </w:r>
      <w:proofErr w:type="spellEnd"/>
      <w:r w:rsidRPr="00B66E9C">
        <w:rPr>
          <w:rFonts w:ascii="Times New Roman" w:hAnsi="Times New Roman"/>
          <w:sz w:val="28"/>
          <w:szCs w:val="28"/>
        </w:rPr>
        <w:t>.</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Если сразу после общения с компьютером ребенок встает и резко собирается уйти, отнеситесь к этому более внимательно, чем обычно. Не забудьте выяснить цель ухода и адрес, по которому он будет находиться. Желательно затем эту информацию перепроверить.</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Если вы обнаружили в компьютере материалы, содержащие в себе элементы порнографии, обязательно поговорите с ребенком на эту тему. Желательно привлечь к проблеме детского психолога – сами родители могут с ней не справиться.</w:t>
      </w:r>
    </w:p>
    <w:p w:rsidR="00B66E9C" w:rsidRPr="00B66E9C" w:rsidRDefault="00B66E9C" w:rsidP="00B66E9C">
      <w:pPr>
        <w:spacing w:after="0"/>
        <w:jc w:val="both"/>
        <w:rPr>
          <w:rFonts w:ascii="Times New Roman" w:hAnsi="Times New Roman"/>
          <w:sz w:val="28"/>
          <w:szCs w:val="28"/>
        </w:rPr>
      </w:pPr>
    </w:p>
    <w:p w:rsidR="00B66E9C" w:rsidRPr="00B66E9C" w:rsidRDefault="00B66E9C" w:rsidP="00B66E9C">
      <w:pPr>
        <w:spacing w:after="0"/>
        <w:jc w:val="both"/>
        <w:rPr>
          <w:rFonts w:ascii="Times New Roman" w:hAnsi="Times New Roman"/>
          <w:i/>
          <w:sz w:val="28"/>
          <w:szCs w:val="28"/>
        </w:rPr>
      </w:pPr>
      <w:r w:rsidRPr="00B66E9C">
        <w:rPr>
          <w:rFonts w:ascii="Times New Roman" w:hAnsi="Times New Roman"/>
          <w:i/>
          <w:sz w:val="28"/>
          <w:szCs w:val="28"/>
        </w:rPr>
        <w:t>Общие рекомендации</w:t>
      </w:r>
    </w:p>
    <w:p w:rsidR="00B66E9C" w:rsidRPr="00B66E9C" w:rsidRDefault="00B66E9C" w:rsidP="00B66E9C">
      <w:pPr>
        <w:spacing w:after="0"/>
        <w:jc w:val="both"/>
        <w:rPr>
          <w:rFonts w:ascii="Times New Roman" w:hAnsi="Times New Roman"/>
          <w:sz w:val="28"/>
          <w:szCs w:val="28"/>
        </w:rPr>
      </w:pP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 xml:space="preserve">Многие </w:t>
      </w:r>
      <w:proofErr w:type="gramStart"/>
      <w:r w:rsidRPr="00B66E9C">
        <w:rPr>
          <w:rFonts w:ascii="Times New Roman" w:hAnsi="Times New Roman"/>
          <w:sz w:val="28"/>
          <w:szCs w:val="28"/>
        </w:rPr>
        <w:t>родители</w:t>
      </w:r>
      <w:proofErr w:type="gramEnd"/>
      <w:r w:rsidRPr="00B66E9C">
        <w:rPr>
          <w:rFonts w:ascii="Times New Roman" w:hAnsi="Times New Roman"/>
          <w:sz w:val="28"/>
          <w:szCs w:val="28"/>
        </w:rPr>
        <w:t xml:space="preserve"> прочитав все вышесказанное, задумаются над тем, как предупредить ребенка о возможности сексуального насилия и научить избегать его. Способов немного, но они есть. Все зависит от того, существует ли между вами и ребенком доверие </w:t>
      </w:r>
      <w:proofErr w:type="gramStart"/>
      <w:r w:rsidRPr="00B66E9C">
        <w:rPr>
          <w:rFonts w:ascii="Times New Roman" w:hAnsi="Times New Roman"/>
          <w:sz w:val="28"/>
          <w:szCs w:val="28"/>
        </w:rPr>
        <w:t>и</w:t>
      </w:r>
      <w:proofErr w:type="gramEnd"/>
      <w:r w:rsidRPr="00B66E9C">
        <w:rPr>
          <w:rFonts w:ascii="Times New Roman" w:hAnsi="Times New Roman"/>
          <w:sz w:val="28"/>
          <w:szCs w:val="28"/>
        </w:rPr>
        <w:t xml:space="preserve"> как и в каких терминах вы будете рассказывать о том, что существуют «плохие дяди и тети». Терминология и подход напрямую зависят от возраста ребенка. Попробуйте объяснить, что есть такие взрослые, которые могут попытаться сделать ему больно и заставить делать то, что ему неприятно. Расскажите, что такие взрослые могут угрожать и его родителям, чтобы заставить его хранить молчание. </w:t>
      </w:r>
      <w:r w:rsidRPr="00B66E9C">
        <w:rPr>
          <w:rFonts w:ascii="Times New Roman" w:hAnsi="Times New Roman"/>
          <w:sz w:val="28"/>
          <w:szCs w:val="28"/>
        </w:rPr>
        <w:lastRenderedPageBreak/>
        <w:t>Ребенок должен понять, что тайн, которые нельзя рассказывать родным, быть не должно. Следует предупреждать ребенка о подстерегающих его опасностях, но не запугивать. Дети должны быть уверены, что их не будут обвинять в том, что им кто-то показывал порнографические картинки или фотографировал обнаженными. Особенно мягко надо разговаривать с впечатлительными, эмоционально неустойчивыми, тревожными детьми.</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Взрослые знают, что опасности могут подстерегать ребенка даже во дворе. О них нужно помнить и постоянно напоминать детям. Лучший способ – наглядная демонстрация опасных мест. Обойдите вместе с ребенком весь двор и обратите его внимание на люки, подвалы, чердаки, строительные площадки. Не надо запрещать ему туда ходить, важно доходчиво объяснить, почему нельзя: что на чердаке иногда собираются пьяные компании, а дверь подвала может кто-нибудь закрыть, и тогда он не сможет выйти. Постарайтесь внушить ребенку, что в подобно ситуации нужно не кричать и плакать, а изо всех сил стучать в дверь подвала – так кто-нибудь скорее услышит и придет на помощь.</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 xml:space="preserve">После обхода опасных мест можно прочитать ребенку сказку Владимира </w:t>
      </w:r>
      <w:proofErr w:type="spellStart"/>
      <w:r w:rsidRPr="00B66E9C">
        <w:rPr>
          <w:rFonts w:ascii="Times New Roman" w:hAnsi="Times New Roman"/>
          <w:sz w:val="28"/>
          <w:szCs w:val="28"/>
        </w:rPr>
        <w:t>Келера</w:t>
      </w:r>
      <w:proofErr w:type="spellEnd"/>
      <w:r w:rsidRPr="00B66E9C">
        <w:rPr>
          <w:rFonts w:ascii="Times New Roman" w:hAnsi="Times New Roman"/>
          <w:sz w:val="28"/>
          <w:szCs w:val="28"/>
        </w:rPr>
        <w:t xml:space="preserve"> «Ирина у лемуров». Лемуры – это очаровательные создания с мягкими лапками, пушистыми хвостами, добрыми улыбками и злыми глазами. В сказке они посадили девочку Ирину в мешок и утащили к себе, посадили с темную комнату, где мучили ее до тех пор, пока ее не освободил верный пес. Педофилы, по сути своей, и есть те самые «лемуры» с добрыми улыбками и злыми глазами [2]. Вот несколько правил для родителей, которые необходимо взять на вооружение:</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Не оставляйте детей без присмотра, контролируйте их прогулки, запретите гулять далеко от дома и в сомнительных местах вроде парков, строек, гаражей. Не отпускайте играть одного (или даже в компании сверстников) во двор, без присутствия взрослых. Можно договориться с кем-нибудь из соседей наблюдать за детьми по очереди.</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Даже если у вас послушный ребенок, строго запретите ему вступать в контакт с незнакомым человеком, особенно с мужчиной. Слушаться он должен только родителей. Ребенок должен знать, что ни под каким предлогом нельзя «идти помочь завести машину», «открыть захлопнувшуюся дверь», «поискать собачку в соседнем парке»…</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 xml:space="preserve">Объясните ребенку, что ни под каким предлогом нельзя брать подарки или деньги от незнакомого человека, принимать приглашение пойти к нему домой, в кино, в кафе – как бы соблазнительно или интересно эти предложения ни звучали. Говорить об этом нужно тактично, не запугивая </w:t>
      </w:r>
      <w:r w:rsidRPr="00B66E9C">
        <w:rPr>
          <w:rFonts w:ascii="Times New Roman" w:hAnsi="Times New Roman"/>
          <w:sz w:val="28"/>
          <w:szCs w:val="28"/>
        </w:rPr>
        <w:lastRenderedPageBreak/>
        <w:t>ребенка и не пробуждая в нем болезненной подозрительности к окружающим людям и собственной сексуальности.</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ребенок должен доверять только родителям. Педофил может представиться тренером, кинорежиссером, работником ЖКХ, налоговым инспектором, журналистом… и даже родственником мамы или папы, их сослуживцем. Хорошо воспитанный ребенок доверчив, он может стать жертвой собственного воспитания, преступник часто знает имя ребенка, к которому обращается с просьбой, - это совсем нетрудно, стоит только немного покрутиться возле места, где играют дети. Они громко обращаются друг к другу по имени. Научите ребенка говорить таким взрослым, что он, прежде всего, должен спросить разрешение пойти куда-то у мамы или папы.</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 xml:space="preserve">Постарайтесь, чтобы ваш ребенок избегал контактов с людьми из «группы риска»: </w:t>
      </w:r>
      <w:proofErr w:type="gramStart"/>
      <w:r w:rsidRPr="00B66E9C">
        <w:rPr>
          <w:rFonts w:ascii="Times New Roman" w:hAnsi="Times New Roman"/>
          <w:sz w:val="28"/>
          <w:szCs w:val="28"/>
        </w:rPr>
        <w:t>пьяницами</w:t>
      </w:r>
      <w:proofErr w:type="gramEnd"/>
      <w:r w:rsidRPr="00B66E9C">
        <w:rPr>
          <w:rFonts w:ascii="Times New Roman" w:hAnsi="Times New Roman"/>
          <w:sz w:val="28"/>
          <w:szCs w:val="28"/>
        </w:rPr>
        <w:t>, алкоголиками, наркоманами, ранее судимыми лицами. Даже если это соседи по квартире (в одном подъезде, одном доме, на одной улице…). Примерно треть убийц-насильников ранее судимы или состояли «на заметке» у участкового инспектора.</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Беседуйте вечерами с ребенком, старясь узнать, как прошел его день. Интересуйтесь, не ходил ли какой-нибудь странный человек около детского сада или школы. Часто маньяки делают круги вокруг мест скопления детей. Объясните ребенку, что даже в общественных местах он должен быть осторожен.</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 xml:space="preserve">Чаще интересуйтесь друзьями и знакомыми ребенка, родителями его друзей, учителями, преподавателями. При первом подозрении о нестандартном поведении </w:t>
      </w:r>
      <w:proofErr w:type="gramStart"/>
      <w:r w:rsidRPr="00B66E9C">
        <w:rPr>
          <w:rFonts w:ascii="Times New Roman" w:hAnsi="Times New Roman"/>
          <w:sz w:val="28"/>
          <w:szCs w:val="28"/>
        </w:rPr>
        <w:t>последних</w:t>
      </w:r>
      <w:proofErr w:type="gramEnd"/>
      <w:r w:rsidRPr="00B66E9C">
        <w:rPr>
          <w:rFonts w:ascii="Times New Roman" w:hAnsi="Times New Roman"/>
          <w:sz w:val="28"/>
          <w:szCs w:val="28"/>
        </w:rPr>
        <w:t xml:space="preserve"> – обращайтесь в милицию.</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Объясните ребенку, что, если в лифт с ним все же кто-то зашел, лучше выйти (например, сославшись, что ребенок что-то забыл дома или на улице или на улице). Такую ситуацию можно отрепетировать с ребенком заранее. Если ребенок уже едет в лифте, а подозрительный человек все-таки вошел, ребенку лучше спокойно выйти на следующем этаже. Научите его пользоваться вызовом диспетчера и расскажите, как вести себя в случае остановки лифта или в других непредвиденных ситуациях. Не забудьте предупредить и о том, что не стоит баловаться кнопкой вызова – это хулиганство, и диспетчер может отключить лифт.</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 xml:space="preserve">Договоритесь со своим ребенком, что он никогда не должен рассказывать знакомым или незнакомым людям, когда мама и папа приходят с работы или уходят куда-то и в какое время он бывает дома один. Если приходится вечером одной (одному), шагать быстро и уверенно и не выказывать страха. Можно подойти к женщине, которая вызывает доверие, или к пожилой </w:t>
      </w:r>
      <w:proofErr w:type="gramStart"/>
      <w:r w:rsidRPr="00B66E9C">
        <w:rPr>
          <w:rFonts w:ascii="Times New Roman" w:hAnsi="Times New Roman"/>
          <w:sz w:val="28"/>
          <w:szCs w:val="28"/>
        </w:rPr>
        <w:t>паре</w:t>
      </w:r>
      <w:proofErr w:type="gramEnd"/>
      <w:r w:rsidRPr="00B66E9C">
        <w:rPr>
          <w:rFonts w:ascii="Times New Roman" w:hAnsi="Times New Roman"/>
          <w:sz w:val="28"/>
          <w:szCs w:val="28"/>
        </w:rPr>
        <w:t xml:space="preserve"> и последовать за ними рядом.</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lastRenderedPageBreak/>
        <w:t>Подходя к двери или квартиры, ребенок должен удостовериться, что рядом никого нет, и держать ключ всегда заранее наготове. Запретите ребенку открывать дверь в ваше отсутствие кому бы то ни было. Если его кто-то настойчиво уговаривает отпереть дверь, дайте ребенку телефон надежной соседки, - человека, который живет поблизости и которому ребенок может позвонить и попросить подойти на лестничную площадку, если вдруг ему станет страшно.</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Ребенку нужно, не драматизируя, с самого раннего возраста говорить о том, что среди людей бывают «нехорошие». Необходимо рассказать, что сексуальные отношения между взрослыми и несовершеннолетними запрещены законом [2]. Не нужно запугивать ребенка, напротив, его следует уберечь от ситуации, когда страх парализует детское сознание. Что должен знать и уметь и уметь ребенок:</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Уметь не только отказывать незнакомому взрослому, если тот предлагает куда-то с ним пойти, но и привлекать внимание прохожих, если такая ситуация возникает;</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Ребенок должен понимать, что его тело принадлежит только ему, и он имеет полное право сказать «нет» любому взрослому, отказать в прикосновении кому бы то ни было – другу, учителю, дяде, отчиму;</w:t>
      </w:r>
    </w:p>
    <w:p w:rsidR="00B66E9C" w:rsidRPr="00B66E9C" w:rsidRDefault="00B66E9C" w:rsidP="00B66E9C">
      <w:pPr>
        <w:spacing w:after="0"/>
        <w:jc w:val="both"/>
        <w:rPr>
          <w:rFonts w:ascii="Times New Roman" w:hAnsi="Times New Roman"/>
          <w:sz w:val="28"/>
          <w:szCs w:val="28"/>
        </w:rPr>
      </w:pPr>
      <w:r w:rsidRPr="00B66E9C">
        <w:rPr>
          <w:rFonts w:ascii="Times New Roman" w:hAnsi="Times New Roman"/>
          <w:sz w:val="28"/>
          <w:szCs w:val="28"/>
        </w:rPr>
        <w:t>Ребенок должен быть уверен, что ему не угрожает наказание, осмеяние, что вы не будете его ругать, если он пожалуется на слишком навязчивое внимание друга семьи или нападение на улице по дороге из школы;</w:t>
      </w:r>
    </w:p>
    <w:p w:rsidR="00037ED7" w:rsidRDefault="00B66E9C" w:rsidP="00B66E9C">
      <w:pPr>
        <w:spacing w:after="0"/>
        <w:jc w:val="both"/>
        <w:rPr>
          <w:rFonts w:ascii="Times New Roman" w:hAnsi="Times New Roman"/>
          <w:sz w:val="28"/>
          <w:szCs w:val="28"/>
        </w:rPr>
      </w:pPr>
      <w:r w:rsidRPr="00B66E9C">
        <w:rPr>
          <w:rFonts w:ascii="Times New Roman" w:hAnsi="Times New Roman"/>
          <w:sz w:val="28"/>
          <w:szCs w:val="28"/>
        </w:rPr>
        <w:t>Внушите своему отпрыску, что он не виноват в том, что вызывает нездоровый интерес какого-то взрослого, что существуют способы избавиться от такого интереса. (Часто педофилы запугивают маленькую жертву или стыдят ее, но могут отступить, если встречают открытое сопротивление ребенка).</w:t>
      </w:r>
    </w:p>
    <w:p w:rsidR="007D1864" w:rsidRDefault="007D1864" w:rsidP="00B66E9C">
      <w:pPr>
        <w:spacing w:after="0"/>
        <w:jc w:val="both"/>
        <w:rPr>
          <w:rFonts w:ascii="Times New Roman" w:hAnsi="Times New Roman"/>
          <w:sz w:val="28"/>
          <w:szCs w:val="28"/>
        </w:rPr>
      </w:pPr>
    </w:p>
    <w:p w:rsidR="007D1864" w:rsidRDefault="007D1864" w:rsidP="00B66E9C">
      <w:pPr>
        <w:spacing w:after="0"/>
        <w:jc w:val="both"/>
        <w:rPr>
          <w:rFonts w:ascii="Times New Roman" w:hAnsi="Times New Roman"/>
          <w:sz w:val="28"/>
          <w:szCs w:val="28"/>
        </w:rPr>
      </w:pPr>
    </w:p>
    <w:p w:rsidR="007D1864" w:rsidRDefault="007D1864" w:rsidP="00B66E9C">
      <w:pPr>
        <w:spacing w:after="0"/>
        <w:jc w:val="both"/>
        <w:rPr>
          <w:rFonts w:ascii="Times New Roman" w:hAnsi="Times New Roman"/>
          <w:sz w:val="28"/>
          <w:szCs w:val="28"/>
        </w:rPr>
      </w:pPr>
    </w:p>
    <w:p w:rsidR="007D1864" w:rsidRDefault="007D1864" w:rsidP="00B66E9C">
      <w:pPr>
        <w:spacing w:after="0"/>
        <w:jc w:val="both"/>
        <w:rPr>
          <w:rFonts w:ascii="Times New Roman" w:hAnsi="Times New Roman"/>
          <w:sz w:val="28"/>
          <w:szCs w:val="28"/>
        </w:rPr>
      </w:pPr>
    </w:p>
    <w:p w:rsidR="007D1864" w:rsidRDefault="007D1864" w:rsidP="00B66E9C">
      <w:pPr>
        <w:spacing w:after="0"/>
        <w:jc w:val="both"/>
        <w:rPr>
          <w:rFonts w:ascii="Times New Roman" w:hAnsi="Times New Roman"/>
          <w:sz w:val="28"/>
          <w:szCs w:val="28"/>
        </w:rPr>
      </w:pPr>
    </w:p>
    <w:p w:rsidR="007D1864" w:rsidRDefault="007D1864" w:rsidP="00B66E9C">
      <w:pPr>
        <w:spacing w:after="0"/>
        <w:jc w:val="both"/>
        <w:rPr>
          <w:rFonts w:ascii="Times New Roman" w:hAnsi="Times New Roman"/>
          <w:sz w:val="28"/>
          <w:szCs w:val="28"/>
        </w:rPr>
      </w:pPr>
    </w:p>
    <w:p w:rsidR="007D1864" w:rsidRDefault="007D1864" w:rsidP="00B66E9C">
      <w:pPr>
        <w:spacing w:after="0"/>
        <w:jc w:val="both"/>
        <w:rPr>
          <w:rFonts w:ascii="Times New Roman" w:hAnsi="Times New Roman"/>
          <w:sz w:val="28"/>
          <w:szCs w:val="28"/>
        </w:rPr>
      </w:pPr>
    </w:p>
    <w:p w:rsidR="007D1864" w:rsidRDefault="007D1864" w:rsidP="00B66E9C">
      <w:pPr>
        <w:spacing w:after="0"/>
        <w:jc w:val="both"/>
        <w:rPr>
          <w:rFonts w:ascii="Times New Roman" w:hAnsi="Times New Roman"/>
          <w:sz w:val="28"/>
          <w:szCs w:val="28"/>
        </w:rPr>
      </w:pPr>
    </w:p>
    <w:p w:rsidR="007D1864" w:rsidRDefault="007D1864" w:rsidP="00B66E9C">
      <w:pPr>
        <w:spacing w:after="0"/>
        <w:jc w:val="both"/>
        <w:rPr>
          <w:rFonts w:ascii="Times New Roman" w:hAnsi="Times New Roman"/>
          <w:sz w:val="28"/>
          <w:szCs w:val="28"/>
        </w:rPr>
      </w:pPr>
    </w:p>
    <w:p w:rsidR="007D1864" w:rsidRDefault="007D1864" w:rsidP="00B66E9C">
      <w:pPr>
        <w:spacing w:after="0"/>
        <w:jc w:val="both"/>
        <w:rPr>
          <w:rFonts w:ascii="Times New Roman" w:hAnsi="Times New Roman"/>
          <w:sz w:val="28"/>
          <w:szCs w:val="28"/>
        </w:rPr>
      </w:pPr>
    </w:p>
    <w:p w:rsidR="007D1864" w:rsidRDefault="007D1864" w:rsidP="00B66E9C">
      <w:pPr>
        <w:spacing w:after="0"/>
        <w:jc w:val="both"/>
        <w:rPr>
          <w:rFonts w:ascii="Times New Roman" w:hAnsi="Times New Roman"/>
          <w:sz w:val="28"/>
          <w:szCs w:val="28"/>
        </w:rPr>
      </w:pPr>
    </w:p>
    <w:p w:rsidR="007D1864" w:rsidRDefault="007D1864" w:rsidP="00B66E9C">
      <w:pPr>
        <w:spacing w:after="0"/>
        <w:jc w:val="both"/>
        <w:rPr>
          <w:rFonts w:ascii="Times New Roman" w:hAnsi="Times New Roman"/>
          <w:sz w:val="28"/>
          <w:szCs w:val="28"/>
        </w:rPr>
      </w:pPr>
    </w:p>
    <w:p w:rsidR="007D1864" w:rsidRPr="007D1864" w:rsidRDefault="007D1864" w:rsidP="007D1864">
      <w:pPr>
        <w:spacing w:after="0"/>
        <w:jc w:val="both"/>
        <w:rPr>
          <w:rFonts w:ascii="Times New Roman" w:hAnsi="Times New Roman"/>
          <w:sz w:val="28"/>
          <w:szCs w:val="28"/>
        </w:rPr>
      </w:pPr>
      <w:r w:rsidRPr="007D1864">
        <w:rPr>
          <w:rFonts w:ascii="Times New Roman" w:hAnsi="Times New Roman"/>
          <w:sz w:val="28"/>
          <w:szCs w:val="28"/>
        </w:rPr>
        <w:lastRenderedPageBreak/>
        <w:t>ПАМЯТКА ДЛЯ РОДИТЕЛЕЙ</w:t>
      </w:r>
    </w:p>
    <w:p w:rsidR="007D1864" w:rsidRPr="007D1864" w:rsidRDefault="007D1864" w:rsidP="007D1864">
      <w:pPr>
        <w:spacing w:after="0"/>
        <w:jc w:val="both"/>
        <w:rPr>
          <w:rFonts w:ascii="Times New Roman" w:hAnsi="Times New Roman"/>
          <w:sz w:val="28"/>
          <w:szCs w:val="28"/>
        </w:rPr>
      </w:pPr>
      <w:r w:rsidRPr="007D1864">
        <w:rPr>
          <w:rFonts w:ascii="Times New Roman" w:hAnsi="Times New Roman"/>
          <w:sz w:val="28"/>
          <w:szCs w:val="28"/>
        </w:rPr>
        <w:t>по профилактике насилия в семье</w:t>
      </w:r>
    </w:p>
    <w:p w:rsidR="007D1864" w:rsidRDefault="007D1864" w:rsidP="007D1864">
      <w:pPr>
        <w:spacing w:after="0"/>
        <w:jc w:val="both"/>
        <w:rPr>
          <w:rFonts w:ascii="Times New Roman" w:hAnsi="Times New Roman"/>
          <w:sz w:val="28"/>
          <w:szCs w:val="28"/>
        </w:rPr>
      </w:pPr>
    </w:p>
    <w:p w:rsidR="007D1864" w:rsidRPr="007D1864" w:rsidRDefault="007D1864" w:rsidP="007D1864">
      <w:pPr>
        <w:spacing w:after="0"/>
        <w:jc w:val="both"/>
        <w:rPr>
          <w:rFonts w:ascii="Times New Roman" w:hAnsi="Times New Roman"/>
          <w:sz w:val="28"/>
          <w:szCs w:val="28"/>
        </w:rPr>
      </w:pPr>
      <w:r w:rsidRPr="007D1864">
        <w:rPr>
          <w:rFonts w:ascii="Times New Roman" w:hAnsi="Times New Roman"/>
          <w:sz w:val="28"/>
          <w:szCs w:val="28"/>
        </w:rPr>
        <w:t>Создайте дома среду, характеризующую теплом, положительным интересом и участием взрослых членов семьи к детям.</w:t>
      </w:r>
    </w:p>
    <w:p w:rsidR="007D1864" w:rsidRPr="007D1864" w:rsidRDefault="007D1864" w:rsidP="007D1864">
      <w:pPr>
        <w:spacing w:after="0"/>
        <w:jc w:val="both"/>
        <w:rPr>
          <w:rFonts w:ascii="Times New Roman" w:hAnsi="Times New Roman"/>
          <w:sz w:val="28"/>
          <w:szCs w:val="28"/>
        </w:rPr>
      </w:pPr>
      <w:r w:rsidRPr="007D1864">
        <w:rPr>
          <w:rFonts w:ascii="Times New Roman" w:hAnsi="Times New Roman"/>
          <w:sz w:val="28"/>
          <w:szCs w:val="28"/>
        </w:rPr>
        <w:t>Не используйте метод угроз и запугивания детей в решении домашних проблем.</w:t>
      </w:r>
    </w:p>
    <w:p w:rsidR="007D1864" w:rsidRPr="007D1864" w:rsidRDefault="007D1864" w:rsidP="007D1864">
      <w:pPr>
        <w:spacing w:after="0"/>
        <w:jc w:val="both"/>
        <w:rPr>
          <w:rFonts w:ascii="Times New Roman" w:hAnsi="Times New Roman"/>
          <w:sz w:val="28"/>
          <w:szCs w:val="28"/>
        </w:rPr>
      </w:pPr>
      <w:r w:rsidRPr="007D1864">
        <w:rPr>
          <w:rFonts w:ascii="Times New Roman" w:hAnsi="Times New Roman"/>
          <w:sz w:val="28"/>
          <w:szCs w:val="28"/>
        </w:rPr>
        <w:t>Не опускайтесь до взаимных оскорблений и резких обвинений в адрес друг друга и детей.</w:t>
      </w:r>
    </w:p>
    <w:p w:rsidR="007D1864" w:rsidRPr="007D1864" w:rsidRDefault="007D1864" w:rsidP="007D1864">
      <w:pPr>
        <w:spacing w:after="0"/>
        <w:jc w:val="both"/>
        <w:rPr>
          <w:rFonts w:ascii="Times New Roman" w:hAnsi="Times New Roman"/>
          <w:sz w:val="28"/>
          <w:szCs w:val="28"/>
        </w:rPr>
      </w:pPr>
      <w:r w:rsidRPr="007D1864">
        <w:rPr>
          <w:rFonts w:ascii="Times New Roman" w:hAnsi="Times New Roman"/>
          <w:sz w:val="28"/>
          <w:szCs w:val="28"/>
        </w:rPr>
        <w:t>Помните, что психологическое насилие (т.е. унижение чувства собственного достоинства, словесные оскорбления, грубость по отношению к детям) способно глубоко ранить ребёнка.</w:t>
      </w:r>
    </w:p>
    <w:p w:rsidR="007D1864" w:rsidRPr="007D1864" w:rsidRDefault="007D1864" w:rsidP="007D1864">
      <w:pPr>
        <w:spacing w:after="0"/>
        <w:jc w:val="both"/>
        <w:rPr>
          <w:rFonts w:ascii="Times New Roman" w:hAnsi="Times New Roman"/>
          <w:sz w:val="28"/>
          <w:szCs w:val="28"/>
        </w:rPr>
      </w:pPr>
      <w:r w:rsidRPr="007D1864">
        <w:rPr>
          <w:rFonts w:ascii="Times New Roman" w:hAnsi="Times New Roman"/>
          <w:sz w:val="28"/>
          <w:szCs w:val="28"/>
        </w:rPr>
        <w:t>Не используйте экономическое насилие к членам семьи.</w:t>
      </w:r>
    </w:p>
    <w:p w:rsidR="007D1864" w:rsidRPr="007D1864" w:rsidRDefault="007D1864" w:rsidP="007D1864">
      <w:pPr>
        <w:spacing w:after="0"/>
        <w:jc w:val="both"/>
        <w:rPr>
          <w:rFonts w:ascii="Times New Roman" w:hAnsi="Times New Roman"/>
          <w:sz w:val="28"/>
          <w:szCs w:val="28"/>
        </w:rPr>
      </w:pPr>
      <w:r w:rsidRPr="007D1864">
        <w:rPr>
          <w:rFonts w:ascii="Times New Roman" w:hAnsi="Times New Roman"/>
          <w:sz w:val="28"/>
          <w:szCs w:val="28"/>
        </w:rPr>
        <w:t>Старайтесь никогда не применять физическое насилие к тому бы то ни было.</w:t>
      </w:r>
    </w:p>
    <w:p w:rsidR="007D1864" w:rsidRPr="007D1864" w:rsidRDefault="007D1864" w:rsidP="007D1864">
      <w:pPr>
        <w:spacing w:after="0"/>
        <w:jc w:val="both"/>
        <w:rPr>
          <w:rFonts w:ascii="Times New Roman" w:hAnsi="Times New Roman"/>
          <w:sz w:val="28"/>
          <w:szCs w:val="28"/>
        </w:rPr>
      </w:pPr>
      <w:r w:rsidRPr="007D1864">
        <w:rPr>
          <w:rFonts w:ascii="Times New Roman" w:hAnsi="Times New Roman"/>
          <w:sz w:val="28"/>
          <w:szCs w:val="28"/>
        </w:rPr>
        <w:t>Заведите дома рыбок, хомячка, собаку, кошку или других животных. Помогите ребёнку в воспитании братьев наших меньших.</w:t>
      </w:r>
    </w:p>
    <w:p w:rsidR="007D1864" w:rsidRPr="007D1864" w:rsidRDefault="007D1864" w:rsidP="007D1864">
      <w:pPr>
        <w:spacing w:after="0"/>
        <w:jc w:val="both"/>
        <w:rPr>
          <w:rFonts w:ascii="Times New Roman" w:hAnsi="Times New Roman"/>
          <w:sz w:val="28"/>
          <w:szCs w:val="28"/>
        </w:rPr>
      </w:pPr>
      <w:r w:rsidRPr="007D1864">
        <w:rPr>
          <w:rFonts w:ascii="Times New Roman" w:hAnsi="Times New Roman"/>
          <w:sz w:val="28"/>
          <w:szCs w:val="28"/>
        </w:rPr>
        <w:t>Учите детей заботиться о младших, о пожилых людях, о больных и немощных.</w:t>
      </w:r>
    </w:p>
    <w:p w:rsidR="007D1864" w:rsidRPr="007D1864" w:rsidRDefault="007D1864" w:rsidP="007D1864">
      <w:pPr>
        <w:spacing w:after="0"/>
        <w:jc w:val="both"/>
        <w:rPr>
          <w:rFonts w:ascii="Times New Roman" w:hAnsi="Times New Roman"/>
          <w:sz w:val="28"/>
          <w:szCs w:val="28"/>
        </w:rPr>
      </w:pPr>
      <w:r w:rsidRPr="007D1864">
        <w:rPr>
          <w:rFonts w:ascii="Times New Roman" w:hAnsi="Times New Roman"/>
          <w:sz w:val="28"/>
          <w:szCs w:val="28"/>
        </w:rPr>
        <w:t>Рекомендуйте детям читать настоящую художественную литературу, помогайте им развивать хороший вкус в выборе видеофильмов. Читайте вместе с детьми.</w:t>
      </w:r>
    </w:p>
    <w:p w:rsidR="007D1864" w:rsidRPr="00B66E9C" w:rsidRDefault="007D1864" w:rsidP="007D1864">
      <w:pPr>
        <w:spacing w:after="0"/>
        <w:jc w:val="both"/>
        <w:rPr>
          <w:rFonts w:ascii="Times New Roman" w:hAnsi="Times New Roman"/>
          <w:sz w:val="28"/>
          <w:szCs w:val="28"/>
        </w:rPr>
      </w:pPr>
      <w:r w:rsidRPr="007D1864">
        <w:rPr>
          <w:rFonts w:ascii="Times New Roman" w:hAnsi="Times New Roman"/>
          <w:sz w:val="28"/>
          <w:szCs w:val="28"/>
        </w:rPr>
        <w:t>Искренне любите детей. Помните, что «лаской всегда добьёшься больше, чем грубой силой». В.А. Сухомлинский говорил: « Ребёнок ненавидит того, кто бьёт». Помните о личном примере. Будьте во всём образцом своим детям!</w:t>
      </w:r>
    </w:p>
    <w:sectPr w:rsidR="007D1864" w:rsidRPr="00B66E9C" w:rsidSect="0003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66E9C"/>
    <w:rsid w:val="00037ED7"/>
    <w:rsid w:val="00094583"/>
    <w:rsid w:val="005F080A"/>
    <w:rsid w:val="006269E8"/>
    <w:rsid w:val="007A7724"/>
    <w:rsid w:val="007D1864"/>
    <w:rsid w:val="00B66E9C"/>
    <w:rsid w:val="00DF3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0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2931</Words>
  <Characters>16711</Characters>
  <Application>Microsoft Office Word</Application>
  <DocSecurity>0</DocSecurity>
  <Lines>139</Lines>
  <Paragraphs>39</Paragraphs>
  <ScaleCrop>false</ScaleCrop>
  <Company>HOME</Company>
  <LinksUpToDate>false</LinksUpToDate>
  <CharactersWithSpaces>19603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дронец</dc:creator>
  <cp:keywords/>
  <dc:description/>
  <cp:lastModifiedBy>дронец</cp:lastModifiedBy>
  <cp:revision>3</cp:revision>
  <dcterms:created xsi:type="dcterms:W3CDTF">2022-04-05T09:45:00Z</dcterms:created>
  <dcterms:modified xsi:type="dcterms:W3CDTF">2022-04-05T09:48:00Z</dcterms:modified>
</cp:coreProperties>
</file>