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79" w:rsidRPr="00DE6AFF" w:rsidRDefault="00721336" w:rsidP="00D16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                                 </w:t>
      </w:r>
      <w:r w:rsidR="00FB1C79" w:rsidRPr="00DE6AF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Палажэнне аб бібліятэцы</w:t>
      </w:r>
    </w:p>
    <w:p w:rsidR="00FB1C79" w:rsidRPr="00D16333" w:rsidRDefault="00FB1C79" w:rsidP="00D1633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E4D0E" w:rsidRPr="007E4D0E" w:rsidRDefault="00FB1C79" w:rsidP="00D16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1.АГУЛЬНЫЯ ПАЛАЖЭННІ</w:t>
      </w:r>
    </w:p>
    <w:p w:rsidR="00FB1C79" w:rsidRPr="00D16333" w:rsidRDefault="00FB1C79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1.1.Бібліятэка ўстановы адукацыі, якая рэалізуе адукацыйную праграму агульнай сярэдняй адукацыі, адукацыйную праграму спецыяльнай адукацыі на ўзроўні агульнай сярэдняй адукацыі для ліц з інтэлектуальнай недастатковасцю ( далей – бібліятэка ўстанов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 xml:space="preserve">ы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B1C79" w:rsidRPr="00D16333" w:rsidRDefault="006D2D87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1.2. Бібліятэка ўстановы адукацыі ажыццяўляе збор і забяспечвае  зберажэнне дакументаў для карыстання ўсімі ўдзельнікамі адукацыйнага працэсу.</w:t>
      </w:r>
    </w:p>
    <w:p w:rsidR="006D2D87" w:rsidRPr="00D16333" w:rsidRDefault="006D2D87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1.3. У сваёй дзейнасці бібліятэка ўстановы адукацыі кіруецца наступнымі дакументамі:</w:t>
      </w:r>
    </w:p>
    <w:p w:rsidR="006D2D87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Кодэкс</w:t>
      </w:r>
      <w:r w:rsidR="006D2D87" w:rsidRPr="00D16333">
        <w:rPr>
          <w:rFonts w:ascii="Times New Roman" w:hAnsi="Times New Roman" w:cs="Times New Roman"/>
          <w:sz w:val="30"/>
          <w:szCs w:val="30"/>
          <w:lang w:val="be-BY"/>
        </w:rPr>
        <w:t>Рэспублікі Беларусь аб адукацыі;</w:t>
      </w:r>
    </w:p>
    <w:p w:rsidR="006D2D87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Кодэкс</w:t>
      </w:r>
      <w:r w:rsidR="006D2D87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 Рэспублікі Беларусь аб культуры;</w:t>
      </w:r>
    </w:p>
    <w:p w:rsidR="006D2D87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Працоўны Кодэкс</w:t>
      </w:r>
      <w:r w:rsidR="006D2D87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Беларусь;</w:t>
      </w:r>
    </w:p>
    <w:p w:rsidR="006D2D87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- статут </w:t>
      </w:r>
      <w:r w:rsidR="006D2D87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адукацыі;</w:t>
      </w:r>
    </w:p>
    <w:p w:rsidR="006D2D87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 загад</w:t>
      </w:r>
      <w:r w:rsidR="006D2D87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кіраўніка ўстановы адукацыі;</w:t>
      </w:r>
    </w:p>
    <w:p w:rsidR="006D2D87" w:rsidRPr="00D16333" w:rsidRDefault="006D2D87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- д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иншыя  нарматыўныя прававыя акты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Беларусь.</w:t>
      </w:r>
    </w:p>
    <w:p w:rsidR="00016A66" w:rsidRDefault="006D2D87" w:rsidP="00016A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1.4. Кардынацыйным і метадычным цэнтрам рэспубліканскага ўзроўню з’ўляецца бібліятэка</w:t>
      </w:r>
      <w:r w:rsidR="008D5BBF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УА” Беларускі  дзяржаўны педагагічны ўніверсітэт імя Максіма Танка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8D5BBF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загад міністра  адукацыі Рэспуб</w:t>
      </w:r>
      <w:r w:rsidR="008D5BBF" w:rsidRPr="00D16333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і Беларусь ад 31.03.2017 № 183).</w:t>
      </w:r>
    </w:p>
    <w:p w:rsidR="00016A66" w:rsidRPr="00016A66" w:rsidRDefault="00016A66" w:rsidP="00016A6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МАІРА</w:t>
      </w:r>
    </w:p>
    <w:p w:rsidR="00016A66" w:rsidRPr="00016A66" w:rsidRDefault="00016A66" w:rsidP="00D1633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</w:t>
      </w:r>
      <w:r w:rsidRPr="00016A66">
        <w:rPr>
          <w:rFonts w:ascii="Times New Roman" w:hAnsi="Times New Roman" w:cs="Times New Roman"/>
          <w:i/>
          <w:sz w:val="30"/>
          <w:szCs w:val="30"/>
          <w:lang w:val="be-BY"/>
        </w:rPr>
        <w:t>(назва інстытута развіцця адукацыі)</w:t>
      </w:r>
    </w:p>
    <w:p w:rsidR="008D5BBF" w:rsidRPr="007E4D0E" w:rsidRDefault="008D5BBF" w:rsidP="00D16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2. АСНОЎНЫЯ ЗАДАЧЫ</w:t>
      </w:r>
    </w:p>
    <w:p w:rsidR="008D5BBF" w:rsidRPr="00D16333" w:rsidRDefault="008D5BBF" w:rsidP="00D1633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Біблія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тэка ўстановы адукацыі  прызначана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8D5BBF" w:rsidRPr="00D16333" w:rsidRDefault="008D5BB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2.1. Садзейнічаць працэсу навучання і выхавання вучняў.</w:t>
      </w:r>
    </w:p>
    <w:p w:rsidR="008D5BBF" w:rsidRPr="00D16333" w:rsidRDefault="008D5BB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2.2.Ажыццяўляць інфармацыйнае суправаджэнне адукацыйнага працэсу.</w:t>
      </w:r>
    </w:p>
    <w:p w:rsidR="008D5BBF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2.3. Забяспечваць права ў</w:t>
      </w:r>
      <w:r w:rsidR="008D5BBF" w:rsidRPr="00D16333">
        <w:rPr>
          <w:rFonts w:ascii="Times New Roman" w:hAnsi="Times New Roman" w:cs="Times New Roman"/>
          <w:sz w:val="30"/>
          <w:szCs w:val="30"/>
          <w:lang w:val="be-BY"/>
        </w:rPr>
        <w:t>дзельнікаў адукацыйнага працэсу ( вучняў,іх законных прадстаўнікоў, педагагічных работнікаў, другіх работнікаў установы адукацыі) на бясплатнае карыстанне інфармацыйнымі рэсурсамі.</w:t>
      </w:r>
    </w:p>
    <w:p w:rsidR="007E4D0E" w:rsidRPr="00D16333" w:rsidRDefault="007E4D0E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8D5BBF" w:rsidRPr="007E4D0E" w:rsidRDefault="004D1202" w:rsidP="00D16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3. ЗМЕСТ РАБОТЫ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У адпаведнасці з асноўнымі задачамі бібліятэка ўстановы адукацыі: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3.1.Ар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ганізуе работу па камплектаванні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уліку, выдачы дакументаў і вучэбных выданняў бібліятэчнага фонду.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3.2. Забяспечвае  захаванне фонду і яго выкарыстанне карыстальнікамі ў адпаведнасці з устаноўленымі правіламі.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lastRenderedPageBreak/>
        <w:t>3.3. Арганізуе  і вядзе даведачна- бібліяграфічны апарат інфармацыйных рэсурсаў бібліятэкі (каталогі, сістэма картатэк, тэматычныя базы даных).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3.4.Ажыццяўляе бібліятэчнае, інфармацыйнае і даведачна-бібліяграфічнае абслугоўванне вучняў, педагагічных работнікаў.</w:t>
      </w:r>
    </w:p>
    <w:p w:rsidR="004D1202" w:rsidRPr="00D16333" w:rsidRDefault="004D1202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3.5. Арганізуе і праводзіць работу па выхаванні ў вучняў цікавасці 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да кнігі і чытання, фарміраванні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інфармацыйнай культуры,  дае кансультацыі законным прадстаўнікам </w:t>
      </w:r>
      <w:r w:rsidR="002D1EBF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непаўналетніх па пытаннях арганізацыі сямейнага чытання</w:t>
      </w:r>
    </w:p>
    <w:p w:rsidR="008D5BBF" w:rsidRPr="00D16333" w:rsidRDefault="008D5BBF" w:rsidP="00D16333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</w:p>
    <w:p w:rsidR="00A72ABB" w:rsidRPr="007E4D0E" w:rsidRDefault="00A72ABB" w:rsidP="00D1633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 </w:t>
      </w:r>
      <w:r w:rsidRPr="007E4D0E">
        <w:rPr>
          <w:rFonts w:ascii="Times New Roman" w:hAnsi="Times New Roman" w:cs="Times New Roman"/>
          <w:b/>
          <w:sz w:val="30"/>
          <w:szCs w:val="30"/>
        </w:rPr>
        <w:t>ПРАВАВЫ СТАТУС. Ф</w:t>
      </w: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E4D0E">
        <w:rPr>
          <w:rFonts w:ascii="Times New Roman" w:hAnsi="Times New Roman" w:cs="Times New Roman"/>
          <w:b/>
          <w:sz w:val="30"/>
          <w:szCs w:val="30"/>
        </w:rPr>
        <w:t xml:space="preserve">НАНСАВАННЕ </w:t>
      </w: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</w:t>
      </w:r>
      <w:r w:rsidRPr="007E4D0E">
        <w:rPr>
          <w:rFonts w:ascii="Times New Roman" w:hAnsi="Times New Roman" w:cs="Times New Roman"/>
          <w:b/>
          <w:sz w:val="30"/>
          <w:szCs w:val="30"/>
        </w:rPr>
        <w:t>МАТЭРЫЯЛЬНА</w:t>
      </w: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  <w:r w:rsidRPr="007E4D0E">
        <w:rPr>
          <w:rFonts w:ascii="Times New Roman" w:hAnsi="Times New Roman" w:cs="Times New Roman"/>
          <w:b/>
          <w:sz w:val="30"/>
          <w:szCs w:val="30"/>
        </w:rPr>
        <w:t>ТЭХН</w:t>
      </w:r>
      <w:r w:rsidRPr="007E4D0E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E4D0E">
        <w:rPr>
          <w:rFonts w:ascii="Times New Roman" w:hAnsi="Times New Roman" w:cs="Times New Roman"/>
          <w:b/>
          <w:sz w:val="30"/>
          <w:szCs w:val="30"/>
        </w:rPr>
        <w:t xml:space="preserve">ЧНАЕ ЗАБЕСПЯЧЭННЕ                                                                  </w:t>
      </w:r>
    </w:p>
    <w:p w:rsidR="006D2D87" w:rsidRPr="00D16333" w:rsidRDefault="00A72ABB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4.1. Кіраванне бібліятэкай установы адукацыі ажыццяўляецца ў адпаведнасці  з заканадаўствам Рэспублікі Беларусь і уставам установы адукацыі.</w:t>
      </w:r>
    </w:p>
    <w:p w:rsidR="00A72ABB" w:rsidRPr="00D16333" w:rsidRDefault="00A72ABB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4.2. Кіраванне бібліятэкай установы адукацыі, кантроль за яе дзейнасцю ажыццяўляе кіраўнік установы адукацыі, які нясе адказнасць за стварэнне неабходных умоў для дзейнасці бібліятэкі</w:t>
      </w:r>
      <w:r w:rsidR="0047193B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(улік і захаванасць фонду, тэхнічнае  абсталяванне і маёмасць бібліятэкі).</w:t>
      </w:r>
    </w:p>
    <w:p w:rsidR="0047193B" w:rsidRPr="00D16333" w:rsidRDefault="0047193B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4.3.Узначальвае бібліятэку ўстановы адукацы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і  загадчык, які   падпарадкоўвае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цца непасрэдна дырэктару ўстановы адукацыі і з’яўляецца членам педагагічнага савета.</w:t>
      </w:r>
    </w:p>
    <w:p w:rsidR="0047193B" w:rsidRPr="00D16333" w:rsidRDefault="0047193B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4.4. Структура бібліятэкі  ўстановы адукацыі ўключае абан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емент, чытальны зал, сховішча, медыятэку. Для захаванасці фонду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 вучэбных выданняў выдзяляенцца асобнае памяшканне. </w:t>
      </w:r>
    </w:p>
    <w:p w:rsidR="0047193B" w:rsidRPr="00D16333" w:rsidRDefault="0047193B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4.5. Стан ма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 xml:space="preserve">тэрыяльна-тэхнічнай базы і фонду бібліятэкі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з’яўляецца адным з асноўных паказчыкаў</w:t>
      </w:r>
      <w:r w:rsidR="003734BA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падрыхтаванасці школы да новага навучальнага года.</w:t>
      </w:r>
    </w:p>
    <w:p w:rsidR="003734BA" w:rsidRPr="00D16333" w:rsidRDefault="003734BA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4.6. Бібліятэчнае, інфармацыйнае і даведачна-бібліяграфічнае абслугоўванне карыстальнікаў ажыццяўляецца ў адпаведнасці з планам работы ўстановы адукацыі на год. План работы бібліятэкі ўстаноав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адукацыі з’яўляецца адным  з абавязковых раздзелаў гадавога плана ўстановы адукацыі.</w:t>
      </w:r>
    </w:p>
    <w:p w:rsidR="003734BA" w:rsidRPr="00D16333" w:rsidRDefault="003734BA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4.7.Фарміраваннем і апрацоўкай бібліятэчных фонд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аў, бібліятэчным, інфармацыйным</w:t>
      </w:r>
      <w:r w:rsidR="007E4D0E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даведачна-бібліяграфічным абслугоўваннем карыстальнікаў бібліятэкі ўстановы адукацыі, навукова –метадычным забеспячэннем дзейнасці бібліят</w:t>
      </w:r>
      <w:r w:rsidR="007E4D0E">
        <w:rPr>
          <w:rFonts w:ascii="Times New Roman" w:hAnsi="Times New Roman" w:cs="Times New Roman"/>
          <w:sz w:val="30"/>
          <w:szCs w:val="30"/>
          <w:lang w:val="be-BY"/>
        </w:rPr>
        <w:t>экі зай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маецца бібліятэчны работнік (с.132</w:t>
      </w:r>
      <w:r w:rsidR="007E4D0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Кодэкса Рэспублікі Беларусь аб культуры), які таксама  ажыццяўляе камплектаванне, улік, выдачу, вяртанне,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замену і спісанне дакументаў бібліятэчнага фонду.</w:t>
      </w:r>
    </w:p>
    <w:p w:rsidR="003734BA" w:rsidRPr="00D16333" w:rsidRDefault="003734BA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lastRenderedPageBreak/>
        <w:t>4.8. Штатны расклад,умовы і парадак аплаты працы бібліятэчных работнікаў вызнача</w:t>
      </w:r>
      <w:r w:rsidR="00E0768F" w:rsidRPr="00D16333">
        <w:rPr>
          <w:rFonts w:ascii="Times New Roman" w:hAnsi="Times New Roman" w:cs="Times New Roman"/>
          <w:sz w:val="30"/>
          <w:szCs w:val="30"/>
          <w:lang w:val="be-BY"/>
        </w:rPr>
        <w:t>ецца ў адпаведнасці з заканадаўствам Рэспублікі Беларусь.</w:t>
      </w:r>
    </w:p>
    <w:p w:rsidR="00E0768F" w:rsidRPr="00D16333" w:rsidRDefault="00E0768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4.9.  Бібліятэчныя работнікі нясуць адказнас</w:t>
      </w:r>
      <w:r w:rsidR="007E4D0E">
        <w:rPr>
          <w:rFonts w:ascii="Times New Roman" w:hAnsi="Times New Roman" w:cs="Times New Roman"/>
          <w:sz w:val="30"/>
          <w:szCs w:val="30"/>
          <w:lang w:val="be-BY"/>
        </w:rPr>
        <w:t>ць за захаванасць фондаў у адпав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еднасці  з дзеючым заканадаўствам.</w:t>
      </w:r>
    </w:p>
    <w:p w:rsidR="00E0768F" w:rsidRPr="00D16333" w:rsidRDefault="00E0768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4.10. Рэжым работы бібліятэкі ўстановы адукацыі вызначаецца ў адпаведнасці з правіламі ўнутранага распарадку ўстановы адукацыі і зацвярджаецца кіраўніком да 1 верасня.</w:t>
      </w:r>
    </w:p>
    <w:p w:rsidR="00E0768F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4.11. Парадак доступу</w:t>
      </w:r>
      <w:r w:rsidR="00E0768F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 да фондаў, пералік  паслуг і ўмоў іх прадастаўлення бібліятэкай вызначаецца  правіламі карыстання школьнай бібліятэкай.</w:t>
      </w:r>
    </w:p>
    <w:p w:rsidR="00E0768F" w:rsidRPr="00D16333" w:rsidRDefault="00E0768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Бібліятэка мае права:</w:t>
      </w:r>
    </w:p>
    <w:p w:rsidR="00E0768F" w:rsidRPr="00D16333" w:rsidRDefault="00E0768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4.12.1. Самастойна вызначаць змест,  формы і метады сваёй работы ў адпаведнасці з задачамі і накірункамі дзейнасці.</w:t>
      </w:r>
    </w:p>
    <w:p w:rsidR="00E0768F" w:rsidRPr="00D16333" w:rsidRDefault="00E0768F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4.12.2. Знаёміцца з вучэбнымі праграмамі, планамі выхаваўчай работы  ўстановы адукацыі, атрымліваць ад педагагічных работнікаў звесткі, неабходныя для рашэння пастаўленых перад бібліятэкай установы адукацыі задач.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4.12.3.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Выключаць дакументы з бібліятэчнага фонду.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4.12.4. Устанаўліваць па згодзе з кіра</w:t>
      </w:r>
      <w:r w:rsidR="00016A66">
        <w:rPr>
          <w:rFonts w:ascii="Times New Roman" w:hAnsi="Times New Roman" w:cs="Times New Roman"/>
          <w:sz w:val="30"/>
          <w:szCs w:val="30"/>
          <w:lang w:val="be-BY"/>
        </w:rPr>
        <w:t>ўніком установы адукацыі правілы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карыстання бібліятэкай, парадак рэгістрацыі карыстальнікаў.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4.12.5. Прымаць меры па кампенсацыі шкоды, нанесенай карыстальнікамі.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4.12.6. Удзельнічаць у рэалізацыі дзяржаўных і другіх праграм, накіраваных на развіццё бібліятэчнай справы.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4.12.7.Ствараць самастойныя бібліятэчныя праграмы і ўдзельнічаць у праектах, конкурсах, кардынатарамі якіх выступаюць бібліятэкі розных ведамстваў і арганізацый.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4.12.8.Уваходзіць у бібліятэчныя аб’яднанні, асацыяцыі(саюзы).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4.12.9. Набываць, ствараць, фарміраваць і выкарыстоўваць інфармацыйныя рэсурсы.</w:t>
      </w:r>
    </w:p>
    <w:p w:rsidR="002F19ED" w:rsidRPr="00D16333" w:rsidRDefault="002F19ED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t>4.12.10. Ажыццяўляць збор дакументаў у электронным выглядзе, пры неабходнасці ствараць копіі дакументаў у электронным выглядзе з выкананнем патрабаванняў</w:t>
      </w:r>
      <w:r w:rsidR="00D16333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заканадаўства аб аўтарскім праве і сумежных правах.</w:t>
      </w:r>
    </w:p>
    <w:p w:rsidR="00D16333" w:rsidRPr="00D16333" w:rsidRDefault="00016A66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4.13. Работнік</w:t>
      </w:r>
      <w:r w:rsidR="00D16333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бібліятэкі ўстановы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адукацыі сістэматычна павышае</w:t>
      </w:r>
      <w:r w:rsidR="00D16333"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кваліфікацыю ў інстытутах павышэння кваліфікацыі ( не радзей аднаго разу ў 5 гадоў), на семінарах, праводзімых бібліятэкамі- метадычнымі цэнтрамі, метадычнымі аб’яднаннямі, а такса</w:t>
      </w:r>
      <w:r>
        <w:rPr>
          <w:rFonts w:ascii="Times New Roman" w:hAnsi="Times New Roman" w:cs="Times New Roman"/>
          <w:sz w:val="30"/>
          <w:szCs w:val="30"/>
          <w:lang w:val="be-BY"/>
        </w:rPr>
        <w:t>ма шляхам самаадукацыі; праходзі</w:t>
      </w:r>
      <w:r w:rsidR="00D16333" w:rsidRPr="00D16333">
        <w:rPr>
          <w:rFonts w:ascii="Times New Roman" w:hAnsi="Times New Roman" w:cs="Times New Roman"/>
          <w:sz w:val="30"/>
          <w:szCs w:val="30"/>
          <w:lang w:val="be-BY"/>
        </w:rPr>
        <w:t>ць атэстацыю ва ўстаноўленым парадку.</w:t>
      </w:r>
    </w:p>
    <w:p w:rsidR="00D16333" w:rsidRPr="00D16333" w:rsidRDefault="00D16333" w:rsidP="007E4D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6333">
        <w:rPr>
          <w:rFonts w:ascii="Times New Roman" w:hAnsi="Times New Roman" w:cs="Times New Roman"/>
          <w:sz w:val="30"/>
          <w:szCs w:val="30"/>
          <w:lang w:val="be-BY"/>
        </w:rPr>
        <w:lastRenderedPageBreak/>
        <w:t>4.14. Пра</w:t>
      </w:r>
      <w:r w:rsidR="00B14C66">
        <w:rPr>
          <w:rFonts w:ascii="Times New Roman" w:hAnsi="Times New Roman" w:cs="Times New Roman"/>
          <w:sz w:val="30"/>
          <w:szCs w:val="30"/>
          <w:lang w:val="be-BY"/>
        </w:rPr>
        <w:t>верка дзейнасці бібліятэкі ў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становы ад</w:t>
      </w:r>
      <w:r w:rsidR="00B14C66">
        <w:rPr>
          <w:rFonts w:ascii="Times New Roman" w:hAnsi="Times New Roman" w:cs="Times New Roman"/>
          <w:sz w:val="30"/>
          <w:szCs w:val="30"/>
          <w:lang w:val="be-BY"/>
        </w:rPr>
        <w:t>укацыі праводзіцца па ўзгадненні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з дырэктарам установы адукацыі і раённым </w:t>
      </w:r>
      <w:r w:rsidR="00B14C66">
        <w:rPr>
          <w:rFonts w:ascii="Times New Roman" w:hAnsi="Times New Roman" w:cs="Times New Roman"/>
          <w:sz w:val="30"/>
          <w:szCs w:val="30"/>
          <w:lang w:val="be-BY"/>
        </w:rPr>
        <w:t xml:space="preserve">упраўленнем па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>адукацыі</w:t>
      </w:r>
      <w:r w:rsidR="00B14C66">
        <w:rPr>
          <w:rFonts w:ascii="Times New Roman" w:hAnsi="Times New Roman" w:cs="Times New Roman"/>
          <w:sz w:val="30"/>
          <w:szCs w:val="30"/>
          <w:lang w:val="be-BY"/>
        </w:rPr>
        <w:t xml:space="preserve">, спорце і турызме, </w:t>
      </w:r>
      <w:r w:rsidRPr="00D16333">
        <w:rPr>
          <w:rFonts w:ascii="Times New Roman" w:hAnsi="Times New Roman" w:cs="Times New Roman"/>
          <w:sz w:val="30"/>
          <w:szCs w:val="30"/>
          <w:lang w:val="be-BY"/>
        </w:rPr>
        <w:t xml:space="preserve"> з абавязковым  прыцягненнем спецыялістаў бібліятэчнай справы ў якасці экспертаў.</w:t>
      </w:r>
    </w:p>
    <w:p w:rsidR="00D16333" w:rsidRDefault="00D16333" w:rsidP="007E4D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7E4D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7E4D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7E4D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7E4D0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16333" w:rsidRPr="0047193B" w:rsidRDefault="00D16333" w:rsidP="00FB1C7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16333" w:rsidRPr="0047193B" w:rsidSect="0087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016"/>
    <w:rsid w:val="00016A66"/>
    <w:rsid w:val="00244016"/>
    <w:rsid w:val="002D1EBF"/>
    <w:rsid w:val="002F19ED"/>
    <w:rsid w:val="002F37C4"/>
    <w:rsid w:val="003734BA"/>
    <w:rsid w:val="00425A74"/>
    <w:rsid w:val="0047193B"/>
    <w:rsid w:val="004D1202"/>
    <w:rsid w:val="00527863"/>
    <w:rsid w:val="00561603"/>
    <w:rsid w:val="006D2D87"/>
    <w:rsid w:val="00721336"/>
    <w:rsid w:val="007E4D0E"/>
    <w:rsid w:val="00875917"/>
    <w:rsid w:val="008D5BBF"/>
    <w:rsid w:val="00A72ABB"/>
    <w:rsid w:val="00B14C66"/>
    <w:rsid w:val="00BD23A9"/>
    <w:rsid w:val="00D16333"/>
    <w:rsid w:val="00D44D1F"/>
    <w:rsid w:val="00DE6AFF"/>
    <w:rsid w:val="00E0768F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10</cp:revision>
  <cp:lastPrinted>2020-09-21T05:44:00Z</cp:lastPrinted>
  <dcterms:created xsi:type="dcterms:W3CDTF">2020-09-16T08:39:00Z</dcterms:created>
  <dcterms:modified xsi:type="dcterms:W3CDTF">2021-11-22T07:06:00Z</dcterms:modified>
</cp:coreProperties>
</file>