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C" w:rsidRPr="00383C9C" w:rsidRDefault="00383C9C" w:rsidP="00383C9C">
      <w:pPr>
        <w:spacing w:before="24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83C9C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383C9C" w:rsidRPr="00383C9C" w:rsidRDefault="00383C9C" w:rsidP="00383C9C">
      <w:pPr>
        <w:spacing w:before="24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83C9C">
        <w:rPr>
          <w:rFonts w:ascii="Times New Roman" w:eastAsia="Calibri" w:hAnsi="Times New Roman" w:cs="Times New Roman"/>
          <w:sz w:val="30"/>
          <w:szCs w:val="30"/>
        </w:rPr>
        <w:t>«Грицевичская  средняя школа Клецкого района»</w:t>
      </w:r>
    </w:p>
    <w:p w:rsidR="00383C9C" w:rsidRPr="00383C9C" w:rsidRDefault="00383C9C" w:rsidP="00383C9C">
      <w:pPr>
        <w:spacing w:before="24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3C9C" w:rsidRPr="00383C9C" w:rsidRDefault="00383C9C" w:rsidP="00383C9C">
      <w:pPr>
        <w:spacing w:before="240"/>
        <w:rPr>
          <w:rFonts w:ascii="Times New Roman" w:eastAsia="Calibri" w:hAnsi="Times New Roman" w:cs="Times New Roman"/>
          <w:sz w:val="30"/>
          <w:szCs w:val="30"/>
        </w:rPr>
      </w:pPr>
    </w:p>
    <w:p w:rsidR="00383C9C" w:rsidRDefault="00383C9C" w:rsidP="00383C9C">
      <w:pPr>
        <w:spacing w:before="240"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3C9C" w:rsidRDefault="00383C9C" w:rsidP="00383C9C">
      <w:pPr>
        <w:spacing w:before="240"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3C9C" w:rsidRPr="00383C9C" w:rsidRDefault="00383C9C" w:rsidP="00383C9C">
      <w:pPr>
        <w:spacing w:before="240"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3C9C" w:rsidRPr="00383C9C" w:rsidRDefault="00383C9C" w:rsidP="00383C9C">
      <w:pPr>
        <w:spacing w:before="24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83C9C" w:rsidRPr="00383C9C" w:rsidRDefault="00383C9C" w:rsidP="00383C9C">
      <w:pPr>
        <w:spacing w:before="24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83C9C" w:rsidRPr="007F3454" w:rsidRDefault="00383C9C" w:rsidP="00383C9C">
      <w:pPr>
        <w:pStyle w:val="5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F3454">
        <w:rPr>
          <w:rFonts w:ascii="Times New Roman" w:hAnsi="Times New Roman" w:cs="Times New Roman"/>
          <w:sz w:val="52"/>
          <w:szCs w:val="52"/>
        </w:rPr>
        <w:t>Тема. Обращение. Знаки препинания при обращении</w:t>
      </w:r>
    </w:p>
    <w:p w:rsidR="00383C9C" w:rsidRPr="007F3454" w:rsidRDefault="00383C9C" w:rsidP="00383C9C">
      <w:pPr>
        <w:spacing w:before="24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3454">
        <w:rPr>
          <w:rFonts w:ascii="Times New Roman" w:eastAsia="Calibri" w:hAnsi="Times New Roman" w:cs="Times New Roman"/>
          <w:sz w:val="36"/>
          <w:szCs w:val="36"/>
        </w:rPr>
        <w:t xml:space="preserve">русский язык – 5 класс </w:t>
      </w:r>
    </w:p>
    <w:p w:rsidR="00383C9C" w:rsidRPr="00383C9C" w:rsidRDefault="00383C9C" w:rsidP="00383C9C">
      <w:pPr>
        <w:spacing w:before="240"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383C9C" w:rsidRPr="00383C9C" w:rsidRDefault="00383C9C" w:rsidP="00383C9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383C9C" w:rsidRPr="00383C9C" w:rsidRDefault="00383C9C" w:rsidP="00383C9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9C" w:rsidRP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83C9C" w:rsidRPr="00383C9C" w:rsidRDefault="00383C9C" w:rsidP="0038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9C" w:rsidRDefault="00383C9C" w:rsidP="0038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383C9C" w:rsidRPr="00383C9C" w:rsidRDefault="00383C9C" w:rsidP="00383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Емельянова </w:t>
      </w:r>
      <w:r w:rsidR="007F3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Елена </w:t>
      </w:r>
      <w:r w:rsidR="007F34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Григорьевна</w:t>
      </w:r>
      <w:r w:rsidRPr="00383C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83C9C" w:rsidRPr="00383C9C" w:rsidRDefault="00383C9C" w:rsidP="0038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383C9C" w:rsidRPr="00383C9C" w:rsidRDefault="00383C9C" w:rsidP="00383C9C">
      <w:pPr>
        <w:spacing w:before="240"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83C9C" w:rsidRPr="00383C9C" w:rsidRDefault="00383C9C" w:rsidP="00383C9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83C9C" w:rsidRPr="00383C9C" w:rsidRDefault="003A63D3" w:rsidP="00383C9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Грицевичи, 2021</w:t>
      </w:r>
      <w:bookmarkStart w:id="0" w:name="_GoBack"/>
      <w:bookmarkEnd w:id="0"/>
    </w:p>
    <w:p w:rsidR="00383C9C" w:rsidRDefault="00383C9C" w:rsidP="005D6321">
      <w:pPr>
        <w:pStyle w:val="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D6321" w:rsidRPr="00CD2C42" w:rsidRDefault="005D6321" w:rsidP="005D6321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D2C42">
        <w:rPr>
          <w:rStyle w:val="495pt"/>
          <w:sz w:val="28"/>
          <w:szCs w:val="28"/>
        </w:rPr>
        <w:t xml:space="preserve">Цель урока: </w:t>
      </w:r>
      <w:r w:rsidRPr="00CD2C42">
        <w:rPr>
          <w:b w:val="0"/>
          <w:sz w:val="28"/>
          <w:szCs w:val="28"/>
        </w:rPr>
        <w:t>познакомить с обращением; формировать умение ис</w:t>
      </w:r>
      <w:r w:rsidRPr="00CD2C42">
        <w:rPr>
          <w:b w:val="0"/>
          <w:sz w:val="28"/>
          <w:szCs w:val="28"/>
        </w:rPr>
        <w:softHyphen/>
        <w:t>пользовать обращение в устной и письменной речи; развивать пунктуа</w:t>
      </w:r>
      <w:r w:rsidRPr="00CD2C42">
        <w:rPr>
          <w:b w:val="0"/>
          <w:sz w:val="28"/>
          <w:szCs w:val="28"/>
        </w:rPr>
        <w:softHyphen/>
        <w:t>ционные навыки и навыки выразительного чтения; воспитывать культуру общения</w:t>
      </w:r>
    </w:p>
    <w:p w:rsidR="005D6321" w:rsidRPr="00CD2C42" w:rsidRDefault="005D6321" w:rsidP="005D6321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D2C42">
        <w:rPr>
          <w:b w:val="0"/>
          <w:sz w:val="28"/>
          <w:szCs w:val="28"/>
        </w:rPr>
        <w:t>Оборудование: карточки, опорные схемы</w:t>
      </w:r>
      <w:r w:rsidR="00B32707">
        <w:rPr>
          <w:b w:val="0"/>
          <w:sz w:val="28"/>
          <w:szCs w:val="28"/>
        </w:rPr>
        <w:t>, мультимедийная презентация</w:t>
      </w:r>
    </w:p>
    <w:p w:rsidR="005D6321" w:rsidRPr="00CD2C42" w:rsidRDefault="005D6321" w:rsidP="005D6321">
      <w:pPr>
        <w:pStyle w:val="5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1" w:name="bookmark11"/>
      <w:r w:rsidRPr="00CD2C42">
        <w:rPr>
          <w:b w:val="0"/>
          <w:sz w:val="28"/>
          <w:szCs w:val="28"/>
        </w:rPr>
        <w:t>Ход урока</w:t>
      </w:r>
      <w:bookmarkEnd w:id="1"/>
    </w:p>
    <w:p w:rsidR="005D6321" w:rsidRPr="00CE0F4D" w:rsidRDefault="005D6321" w:rsidP="005D6321">
      <w:pPr>
        <w:pStyle w:val="30"/>
        <w:numPr>
          <w:ilvl w:val="0"/>
          <w:numId w:val="2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CE0F4D">
        <w:rPr>
          <w:sz w:val="28"/>
          <w:szCs w:val="28"/>
        </w:rPr>
        <w:t>Организационный момент</w:t>
      </w:r>
      <w:r w:rsidR="00365D3D">
        <w:rPr>
          <w:sz w:val="28"/>
          <w:szCs w:val="28"/>
        </w:rPr>
        <w:t>.</w:t>
      </w:r>
    </w:p>
    <w:p w:rsidR="00C36426" w:rsidRPr="00CE0F4D" w:rsidRDefault="00C36426" w:rsidP="00365D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Ниточку души от каждого из вас</w:t>
      </w:r>
      <w:proofErr w:type="gramStart"/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руки бережно возьму сейчас.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соткём из ниточек урок,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знакомства нашего исток.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исток начало многих дел.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хочу, чтоб каждый захотел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Прямо </w:t>
      </w:r>
      <w:proofErr w:type="gramStart"/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</w:t>
      </w:r>
      <w:proofErr w:type="gramEnd"/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слушать, и читать,</w:t>
      </w:r>
      <w:r w:rsidRPr="00CE0F4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E0F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F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Думать, говорить, мечтать.</w:t>
      </w:r>
    </w:p>
    <w:p w:rsidR="00C36426" w:rsidRDefault="00C36426" w:rsidP="00C36426">
      <w:pPr>
        <w:pStyle w:val="30"/>
        <w:shd w:val="clear" w:color="auto" w:fill="auto"/>
        <w:tabs>
          <w:tab w:val="left" w:pos="526"/>
        </w:tabs>
        <w:spacing w:line="240" w:lineRule="auto"/>
        <w:ind w:left="300" w:firstLine="0"/>
        <w:jc w:val="left"/>
        <w:rPr>
          <w:b w:val="0"/>
          <w:sz w:val="28"/>
          <w:szCs w:val="28"/>
        </w:rPr>
      </w:pPr>
      <w:r w:rsidRPr="00C36426">
        <w:rPr>
          <w:b w:val="0"/>
          <w:sz w:val="28"/>
          <w:szCs w:val="28"/>
        </w:rPr>
        <w:t>- Ребята, я очень хочу, чтобы урок получился интересным и познавательным</w:t>
      </w:r>
    </w:p>
    <w:p w:rsidR="00C35E54" w:rsidRPr="00C35E54" w:rsidRDefault="00C35E54" w:rsidP="00C3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9517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59DD">
        <w:rPr>
          <w:sz w:val="24"/>
          <w:szCs w:val="24"/>
        </w:rPr>
        <w:t xml:space="preserve"> </w:t>
      </w:r>
      <w:r w:rsidRPr="00C35E54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Pr="00C35E54">
        <w:rPr>
          <w:rFonts w:ascii="Times New Roman" w:hAnsi="Times New Roman" w:cs="Times New Roman"/>
          <w:b/>
          <w:sz w:val="28"/>
          <w:szCs w:val="28"/>
        </w:rPr>
        <w:t xml:space="preserve"> ранее изученного</w:t>
      </w:r>
    </w:p>
    <w:p w:rsidR="005D6321" w:rsidRPr="00CD2C42" w:rsidRDefault="00C35E54" w:rsidP="00D200C2">
      <w:pPr>
        <w:pStyle w:val="30"/>
        <w:shd w:val="clear" w:color="auto" w:fill="auto"/>
        <w:tabs>
          <w:tab w:val="left" w:pos="608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D6321" w:rsidRPr="00CD2C42">
        <w:rPr>
          <w:b w:val="0"/>
          <w:sz w:val="28"/>
          <w:szCs w:val="28"/>
        </w:rPr>
        <w:t>Проверка домашнего задания</w:t>
      </w:r>
      <w:r w:rsidR="00D200C2">
        <w:rPr>
          <w:b w:val="0"/>
          <w:sz w:val="28"/>
          <w:szCs w:val="28"/>
        </w:rPr>
        <w:t xml:space="preserve"> (упр. 155)</w:t>
      </w:r>
      <w:r w:rsidR="005D6321" w:rsidRPr="00CD2C42">
        <w:rPr>
          <w:b w:val="0"/>
          <w:sz w:val="28"/>
          <w:szCs w:val="28"/>
        </w:rPr>
        <w:t xml:space="preserve"> и повторение</w:t>
      </w:r>
      <w:r w:rsidR="00D200C2">
        <w:rPr>
          <w:b w:val="0"/>
          <w:sz w:val="28"/>
          <w:szCs w:val="28"/>
        </w:rPr>
        <w:t>.</w:t>
      </w:r>
    </w:p>
    <w:p w:rsidR="009517E2" w:rsidRPr="002C4B54" w:rsidRDefault="005D6321" w:rsidP="00D200C2">
      <w:pPr>
        <w:spacing w:after="0" w:line="240" w:lineRule="auto"/>
        <w:ind w:firstLine="3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7E2" w:rsidRPr="005D6321">
        <w:rPr>
          <w:rFonts w:ascii="Times New Roman" w:hAnsi="Times New Roman" w:cs="Times New Roman"/>
          <w:sz w:val="28"/>
          <w:szCs w:val="28"/>
        </w:rPr>
        <w:t>Какой раздел грамматики мы сейчас изучаем?</w:t>
      </w:r>
      <w:r w:rsidR="007E7963">
        <w:rPr>
          <w:rFonts w:ascii="Times New Roman" w:hAnsi="Times New Roman" w:cs="Times New Roman"/>
          <w:sz w:val="28"/>
          <w:szCs w:val="28"/>
        </w:rPr>
        <w:t xml:space="preserve"> </w:t>
      </w:r>
      <w:r w:rsidRPr="005D6321">
        <w:rPr>
          <w:rFonts w:ascii="Times New Roman" w:hAnsi="Times New Roman" w:cs="Times New Roman"/>
          <w:sz w:val="28"/>
          <w:szCs w:val="28"/>
        </w:rPr>
        <w:t>(</w:t>
      </w:r>
      <w:r w:rsidRPr="005D6321">
        <w:rPr>
          <w:rFonts w:ascii="Times New Roman" w:hAnsi="Times New Roman" w:cs="Times New Roman"/>
          <w:i/>
          <w:sz w:val="28"/>
          <w:szCs w:val="28"/>
        </w:rPr>
        <w:t>Синтаксис и пунктуация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6321" w:rsidRPr="004838E2" w:rsidRDefault="00D200C2" w:rsidP="005D63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2. </w:t>
      </w:r>
      <w:r w:rsidR="00143E7C" w:rsidRPr="00D20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Лингвистическая разминка</w:t>
      </w:r>
      <w:r w:rsidR="004838E2" w:rsidRPr="00483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483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2)</w:t>
      </w:r>
    </w:p>
    <w:p w:rsidR="00D200C2" w:rsidRPr="00D200C2" w:rsidRDefault="00D200C2" w:rsidP="005D63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а сейчас мы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провёдём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лингвистическую разминку  и</w:t>
      </w:r>
      <w:r w:rsidR="00483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определим тему нашего сегодняшнего урока.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b/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>Это сочетание двух слов, связанных по смыслу и грамматически. (</w:t>
      </w:r>
      <w:r w:rsidRPr="005D6321">
        <w:rPr>
          <w:b/>
          <w:sz w:val="28"/>
          <w:szCs w:val="28"/>
          <w:lang w:val="ru-RU"/>
        </w:rPr>
        <w:t>Словосочетание)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 xml:space="preserve">Второстепенный член предложения, обозначает признак по месту, времени, причине, цели, выражен наречием или существительным с предлогом. </w:t>
      </w:r>
      <w:r w:rsidRPr="005D6321">
        <w:rPr>
          <w:b/>
          <w:sz w:val="28"/>
          <w:szCs w:val="28"/>
          <w:lang w:val="ru-RU"/>
        </w:rPr>
        <w:t>(Обстоятельство</w:t>
      </w:r>
      <w:r w:rsidRPr="005D6321">
        <w:rPr>
          <w:sz w:val="28"/>
          <w:szCs w:val="28"/>
          <w:lang w:val="ru-RU"/>
        </w:rPr>
        <w:t>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>Подлежащее и сказуемое – это главные члены предложения. А определение, дополнение, обстоятельство – это … (</w:t>
      </w:r>
      <w:proofErr w:type="gramStart"/>
      <w:r w:rsidRPr="005D6321">
        <w:rPr>
          <w:b/>
          <w:sz w:val="28"/>
          <w:szCs w:val="28"/>
          <w:lang w:val="ru-RU"/>
        </w:rPr>
        <w:t>Второстепенные</w:t>
      </w:r>
      <w:proofErr w:type="gramEnd"/>
      <w:r w:rsidRPr="005D6321">
        <w:rPr>
          <w:b/>
          <w:sz w:val="28"/>
          <w:szCs w:val="28"/>
          <w:lang w:val="ru-RU"/>
        </w:rPr>
        <w:t>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 xml:space="preserve">Главный член предложения, который обозначает то, что говорится о предмете речи. </w:t>
      </w:r>
      <w:r w:rsidRPr="005D6321">
        <w:rPr>
          <w:b/>
          <w:sz w:val="28"/>
          <w:szCs w:val="28"/>
          <w:lang w:val="ru-RU"/>
        </w:rPr>
        <w:t>(Сказуемое)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 xml:space="preserve">Главный член предложения, который обозначает предмет речи. </w:t>
      </w:r>
      <w:r w:rsidRPr="005D6321">
        <w:rPr>
          <w:b/>
          <w:sz w:val="28"/>
          <w:szCs w:val="28"/>
          <w:lang w:val="ru-RU"/>
        </w:rPr>
        <w:t>(Подлежащее)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 xml:space="preserve">Второстепенный член предложения, обозначает предмет, отвечает на вопросы косвенных падежей и выражается обычно существительным и местоимение. </w:t>
      </w:r>
      <w:r w:rsidRPr="005D6321">
        <w:rPr>
          <w:b/>
          <w:sz w:val="28"/>
          <w:szCs w:val="28"/>
          <w:lang w:val="ru-RU"/>
        </w:rPr>
        <w:t>(Дополнение)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b/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 xml:space="preserve">Эти члены предложения относятся к одному и тому же слову, отвечают на один и тот же вопрос и произносятся с интонацией перечисления или противопоставления. </w:t>
      </w:r>
      <w:r w:rsidRPr="005D6321">
        <w:rPr>
          <w:b/>
          <w:sz w:val="28"/>
          <w:szCs w:val="28"/>
          <w:lang w:val="ru-RU"/>
        </w:rPr>
        <w:t>(Однородные)</w:t>
      </w:r>
    </w:p>
    <w:p w:rsidR="005D6321" w:rsidRPr="005D6321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t>Если подлежащее и сказуемое выражены именами существительными в форме именительного падежа, то между ними ставится</w:t>
      </w:r>
      <w:r w:rsidRPr="005D6321">
        <w:rPr>
          <w:b/>
          <w:sz w:val="28"/>
          <w:szCs w:val="28"/>
          <w:lang w:val="ru-RU"/>
        </w:rPr>
        <w:t>… (Тире)</w:t>
      </w:r>
    </w:p>
    <w:p w:rsidR="005D6321" w:rsidRPr="00BF27E8" w:rsidRDefault="005D6321" w:rsidP="005D6321">
      <w:pPr>
        <w:pStyle w:val="a7"/>
        <w:numPr>
          <w:ilvl w:val="0"/>
          <w:numId w:val="11"/>
        </w:numPr>
        <w:ind w:left="0"/>
        <w:rPr>
          <w:sz w:val="28"/>
          <w:szCs w:val="28"/>
          <w:lang w:val="ru-RU"/>
        </w:rPr>
      </w:pPr>
      <w:r w:rsidRPr="005D6321">
        <w:rPr>
          <w:sz w:val="28"/>
          <w:szCs w:val="28"/>
          <w:lang w:val="ru-RU"/>
        </w:rPr>
        <w:lastRenderedPageBreak/>
        <w:t>Второстепенный член предложения обозначает признак предмета, отвечает на вопросы какой? чей? и выражается обычно именами прилагательными и некоторыми местоимениями. (</w:t>
      </w:r>
      <w:r w:rsidRPr="005D6321">
        <w:rPr>
          <w:b/>
          <w:sz w:val="28"/>
          <w:szCs w:val="28"/>
          <w:lang w:val="ru-RU"/>
        </w:rPr>
        <w:t>Определение)</w:t>
      </w:r>
    </w:p>
    <w:p w:rsidR="0055387E" w:rsidRPr="005D6321" w:rsidRDefault="00D200C2" w:rsidP="0055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8E2">
        <w:rPr>
          <w:rFonts w:ascii="Times New Roman" w:hAnsi="Times New Roman" w:cs="Times New Roman"/>
          <w:sz w:val="28"/>
          <w:szCs w:val="28"/>
        </w:rPr>
        <w:t xml:space="preserve"> Какое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E2">
        <w:rPr>
          <w:rFonts w:ascii="Times New Roman" w:hAnsi="Times New Roman" w:cs="Times New Roman"/>
          <w:sz w:val="28"/>
          <w:szCs w:val="28"/>
        </w:rPr>
        <w:t>п</w:t>
      </w:r>
      <w:r w:rsidR="00143E7C" w:rsidRPr="000D4174">
        <w:rPr>
          <w:rFonts w:ascii="Times New Roman" w:hAnsi="Times New Roman" w:cs="Times New Roman"/>
          <w:sz w:val="28"/>
          <w:szCs w:val="28"/>
        </w:rPr>
        <w:t>олучилось</w:t>
      </w:r>
      <w:r w:rsidR="004838E2">
        <w:rPr>
          <w:rFonts w:ascii="Times New Roman" w:hAnsi="Times New Roman" w:cs="Times New Roman"/>
          <w:sz w:val="28"/>
          <w:szCs w:val="28"/>
        </w:rPr>
        <w:t xml:space="preserve">? </w:t>
      </w:r>
      <w:r w:rsidR="00143E7C" w:rsidRPr="000D4174">
        <w:rPr>
          <w:rFonts w:ascii="Times New Roman" w:hAnsi="Times New Roman" w:cs="Times New Roman"/>
          <w:sz w:val="28"/>
          <w:szCs w:val="28"/>
        </w:rPr>
        <w:t xml:space="preserve"> </w:t>
      </w:r>
      <w:r w:rsidR="00483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87E" w:rsidRDefault="0055387E" w:rsidP="0055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Учащиеся сами определяют тему урока – «</w:t>
      </w:r>
      <w:r w:rsidRPr="0055387E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а именно – «Обращение</w:t>
      </w:r>
      <w:r w:rsidRPr="000D4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при обращении»</w:t>
      </w:r>
    </w:p>
    <w:p w:rsidR="004838E2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Учитель</w:t>
      </w:r>
      <w:proofErr w:type="gramStart"/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:</w:t>
      </w:r>
      <w:proofErr w:type="gramEnd"/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какие же задачи сегодня нам предстоит решить на уроке?</w:t>
      </w:r>
    </w:p>
    <w:p w:rsidR="0055387E" w:rsidRPr="00F07A96" w:rsidRDefault="004838E2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Уча</w:t>
      </w:r>
      <w:r w:rsidR="0055387E"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щиеся сами определяют задачи урока: </w:t>
      </w:r>
    </w:p>
    <w:p w:rsidR="0055387E" w:rsidRPr="00F07A96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- Какое место занимает обращение в предложении?</w:t>
      </w:r>
    </w:p>
    <w:p w:rsidR="0055387E" w:rsidRPr="00F07A96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-Знаки препинания при обращении.</w:t>
      </w:r>
    </w:p>
    <w:p w:rsidR="0055387E" w:rsidRPr="00F07A96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- Чем может быть выражено обращение.</w:t>
      </w:r>
    </w:p>
    <w:p w:rsidR="0055387E" w:rsidRPr="00F07A96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- Роль в тексте.</w:t>
      </w:r>
    </w:p>
    <w:p w:rsidR="0055387E" w:rsidRPr="0055387E" w:rsidRDefault="0055387E" w:rsidP="005538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F07A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Учитель: Запиши</w:t>
      </w:r>
      <w:r w:rsidR="004838E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те тему урока, начинаем работу  (Слайд 3)</w:t>
      </w:r>
    </w:p>
    <w:p w:rsidR="00143E7C" w:rsidRPr="004838E2" w:rsidRDefault="004838E2" w:rsidP="004838E2">
      <w:pPr>
        <w:pStyle w:val="30"/>
        <w:shd w:val="clear" w:color="auto" w:fill="auto"/>
        <w:tabs>
          <w:tab w:val="left" w:pos="726"/>
        </w:tabs>
        <w:spacing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838E2">
        <w:rPr>
          <w:sz w:val="28"/>
          <w:szCs w:val="28"/>
        </w:rPr>
        <w:t xml:space="preserve">. </w:t>
      </w:r>
      <w:r w:rsidR="00143E7C" w:rsidRPr="004838E2">
        <w:rPr>
          <w:sz w:val="28"/>
          <w:szCs w:val="28"/>
        </w:rPr>
        <w:t>Объяснение нового материала и отработка практических навыков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556"/>
        </w:tabs>
        <w:spacing w:after="0" w:line="240" w:lineRule="auto"/>
        <w:ind w:lef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 xml:space="preserve">Чтение отрывка из книги Г. </w:t>
      </w:r>
      <w:proofErr w:type="spellStart"/>
      <w:r w:rsidRPr="00CD2C42">
        <w:rPr>
          <w:sz w:val="28"/>
          <w:szCs w:val="28"/>
        </w:rPr>
        <w:t>Остера</w:t>
      </w:r>
      <w:proofErr w:type="spellEnd"/>
      <w:r w:rsidRPr="00CD2C42">
        <w:rPr>
          <w:sz w:val="28"/>
          <w:szCs w:val="28"/>
        </w:rPr>
        <w:t xml:space="preserve"> </w:t>
      </w:r>
      <w:r w:rsidRPr="00BF27E8">
        <w:rPr>
          <w:b/>
          <w:sz w:val="28"/>
          <w:szCs w:val="28"/>
        </w:rPr>
        <w:t>«38 попугаев»</w:t>
      </w:r>
      <w:r w:rsidR="004838E2">
        <w:rPr>
          <w:b/>
          <w:sz w:val="28"/>
          <w:szCs w:val="28"/>
        </w:rPr>
        <w:t xml:space="preserve"> </w:t>
      </w:r>
      <w:r w:rsidR="004838E2" w:rsidRPr="004838E2">
        <w:rPr>
          <w:sz w:val="28"/>
          <w:szCs w:val="28"/>
        </w:rPr>
        <w:t>(Слайд 4)</w:t>
      </w:r>
    </w:p>
    <w:p w:rsidR="00143E7C" w:rsidRPr="00CD2C42" w:rsidRDefault="00143E7C" w:rsidP="00143E7C">
      <w:pPr>
        <w:pStyle w:val="20"/>
        <w:shd w:val="clear" w:color="auto" w:fill="auto"/>
        <w:spacing w:line="240" w:lineRule="auto"/>
        <w:ind w:lef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Слоненок, Удав и Мартышка пришли в гости к Крокодилу,</w:t>
      </w:r>
    </w:p>
    <w:p w:rsidR="00143E7C" w:rsidRPr="00CD2C42" w:rsidRDefault="00143E7C" w:rsidP="00143E7C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D2C42">
        <w:rPr>
          <w:sz w:val="28"/>
          <w:szCs w:val="28"/>
        </w:rPr>
        <w:t>но так как крокодил лежал на другом берегу реки, они изо всех сил старались обратить на себя внимание. Мартышка прыга</w:t>
      </w:r>
      <w:r w:rsidRPr="00CD2C42">
        <w:rPr>
          <w:sz w:val="28"/>
          <w:szCs w:val="28"/>
        </w:rPr>
        <w:softHyphen/>
        <w:t>ла, Удав свивался в кольца, а Слоненок трубил. Но Крокодил молчал...</w:t>
      </w:r>
    </w:p>
    <w:p w:rsidR="004F36C8" w:rsidRDefault="00143E7C" w:rsidP="00143E7C">
      <w:pPr>
        <w:pStyle w:val="21"/>
        <w:shd w:val="clear" w:color="auto" w:fill="auto"/>
        <w:tabs>
          <w:tab w:val="left" w:pos="503"/>
        </w:tabs>
        <w:spacing w:after="0" w:line="240" w:lineRule="auto"/>
        <w:rPr>
          <w:i/>
          <w:sz w:val="28"/>
          <w:szCs w:val="28"/>
        </w:rPr>
      </w:pPr>
      <w:r w:rsidRPr="00BF27E8">
        <w:rPr>
          <w:i/>
          <w:sz w:val="28"/>
          <w:szCs w:val="28"/>
        </w:rPr>
        <w:t>- А что бы вы сделали, чтобы обратить на себя внимание?</w:t>
      </w:r>
      <w:r w:rsidR="004F36C8">
        <w:rPr>
          <w:i/>
          <w:sz w:val="28"/>
          <w:szCs w:val="28"/>
        </w:rPr>
        <w:t xml:space="preserve"> </w:t>
      </w:r>
    </w:p>
    <w:p w:rsidR="00143E7C" w:rsidRPr="00BF27E8" w:rsidRDefault="004F36C8" w:rsidP="00143E7C">
      <w:pPr>
        <w:pStyle w:val="21"/>
        <w:shd w:val="clear" w:color="auto" w:fill="auto"/>
        <w:tabs>
          <w:tab w:val="left" w:pos="50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О</w:t>
      </w:r>
      <w:r w:rsidRPr="004F36C8">
        <w:rPr>
          <w:b/>
          <w:i/>
          <w:sz w:val="28"/>
          <w:szCs w:val="28"/>
        </w:rPr>
        <w:t xml:space="preserve">тветы </w:t>
      </w:r>
      <w:r>
        <w:rPr>
          <w:b/>
          <w:i/>
          <w:sz w:val="28"/>
          <w:szCs w:val="28"/>
        </w:rPr>
        <w:t>учащихся</w:t>
      </w:r>
      <w:r w:rsidRPr="004F36C8">
        <w:rPr>
          <w:b/>
          <w:i/>
          <w:sz w:val="28"/>
          <w:szCs w:val="28"/>
        </w:rPr>
        <w:t>)</w:t>
      </w:r>
    </w:p>
    <w:p w:rsidR="00143E7C" w:rsidRPr="004F36C8" w:rsidRDefault="00143E7C" w:rsidP="00143E7C">
      <w:pPr>
        <w:pStyle w:val="21"/>
        <w:shd w:val="clear" w:color="auto" w:fill="auto"/>
        <w:tabs>
          <w:tab w:val="left" w:pos="283"/>
        </w:tabs>
        <w:spacing w:after="0" w:line="240" w:lineRule="auto"/>
        <w:ind w:right="20"/>
        <w:rPr>
          <w:sz w:val="28"/>
          <w:szCs w:val="28"/>
        </w:rPr>
      </w:pPr>
      <w:r w:rsidRPr="004F36C8">
        <w:rPr>
          <w:sz w:val="28"/>
          <w:szCs w:val="28"/>
        </w:rPr>
        <w:t xml:space="preserve">- </w:t>
      </w:r>
      <w:r w:rsidRPr="004838E2">
        <w:rPr>
          <w:b/>
          <w:sz w:val="28"/>
          <w:szCs w:val="28"/>
        </w:rPr>
        <w:t>Давайте дослушаем и узнаем, как поступили герои сказки</w:t>
      </w:r>
      <w:r w:rsidRPr="004F36C8">
        <w:rPr>
          <w:sz w:val="28"/>
          <w:szCs w:val="28"/>
        </w:rPr>
        <w:t>.</w:t>
      </w:r>
    </w:p>
    <w:p w:rsidR="00143E7C" w:rsidRPr="00CD2C42" w:rsidRDefault="00143E7C" w:rsidP="00143E7C">
      <w:pPr>
        <w:pStyle w:val="20"/>
        <w:shd w:val="clear" w:color="auto" w:fill="auto"/>
        <w:tabs>
          <w:tab w:val="left" w:pos="474"/>
        </w:tabs>
        <w:spacing w:line="240" w:lineRule="auto"/>
        <w:ind w:left="220"/>
        <w:rPr>
          <w:sz w:val="28"/>
          <w:szCs w:val="28"/>
        </w:rPr>
      </w:pPr>
      <w:r w:rsidRPr="00CD2C42">
        <w:rPr>
          <w:sz w:val="28"/>
          <w:szCs w:val="28"/>
        </w:rPr>
        <w:t>- Как же к нему обратиться?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размышлял Слоненок.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left="20" w:righ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Я придумала! — закричала Мартышка. — Я придумала обращение! Давайте назовем его имя!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40" w:lineRule="auto"/>
        <w:ind w:lef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Крокодил!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закричали гости хором.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60" w:line="240" w:lineRule="auto"/>
        <w:ind w:left="20" w:righ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Кто это обращается ко мне так вежливо? — приоткрыл один глаз Крокодил.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Да это мои друзья</w:t>
      </w:r>
      <w:proofErr w:type="gramStart"/>
      <w:r w:rsidRPr="00CD2C42">
        <w:rPr>
          <w:sz w:val="28"/>
          <w:szCs w:val="28"/>
        </w:rPr>
        <w:t>!...</w:t>
      </w:r>
      <w:proofErr w:type="gramEnd"/>
    </w:p>
    <w:p w:rsidR="00143E7C" w:rsidRPr="00CD2C42" w:rsidRDefault="00143E7C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15"/>
        </w:tabs>
        <w:spacing w:after="45" w:line="240" w:lineRule="auto"/>
        <w:ind w:left="20" w:righ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Продолжение истории прочитаем чуть позже, а сейчас давай</w:t>
      </w:r>
      <w:r w:rsidRPr="00CD2C42">
        <w:rPr>
          <w:sz w:val="28"/>
          <w:szCs w:val="28"/>
        </w:rPr>
        <w:softHyphen/>
        <w:t xml:space="preserve">те подумаем, что же такое </w:t>
      </w:r>
      <w:r w:rsidRPr="00CD2C42">
        <w:rPr>
          <w:rStyle w:val="a4"/>
          <w:sz w:val="28"/>
          <w:szCs w:val="28"/>
        </w:rPr>
        <w:t>обращение</w:t>
      </w:r>
      <w:r w:rsidRPr="00CD2C42">
        <w:rPr>
          <w:sz w:val="28"/>
          <w:szCs w:val="28"/>
        </w:rPr>
        <w:t>?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594"/>
        </w:tabs>
        <w:spacing w:after="0" w:line="240" w:lineRule="auto"/>
        <w:ind w:lef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Раб</w:t>
      </w:r>
      <w:r w:rsidR="00F07A96">
        <w:rPr>
          <w:sz w:val="28"/>
          <w:szCs w:val="28"/>
        </w:rPr>
        <w:t>ота с учебником: правило на с. 8</w:t>
      </w:r>
      <w:r w:rsidR="004838E2">
        <w:rPr>
          <w:sz w:val="28"/>
          <w:szCs w:val="28"/>
        </w:rPr>
        <w:t>9 (Слайд 5)</w:t>
      </w:r>
    </w:p>
    <w:p w:rsidR="00143E7C" w:rsidRPr="00CD2C42" w:rsidRDefault="00143E7C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Да, ребята, без обращений нам не обойтись. И, как видите, начать без них разговор не только трудно, но и невежливо.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>Творческое списывание и анализ предложений (особенности обращений).</w:t>
      </w:r>
    </w:p>
    <w:p w:rsidR="00143E7C" w:rsidRPr="00CD2C42" w:rsidRDefault="00143E7C" w:rsidP="0014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A96">
        <w:rPr>
          <w:rStyle w:val="a4"/>
          <w:rFonts w:eastAsiaTheme="minorHAnsi"/>
          <w:b/>
          <w:sz w:val="28"/>
          <w:szCs w:val="28"/>
        </w:rPr>
        <w:t>Задание</w:t>
      </w:r>
      <w:r w:rsidRPr="00CD2C42">
        <w:rPr>
          <w:rStyle w:val="a4"/>
          <w:rFonts w:eastAsiaTheme="minorHAnsi"/>
          <w:sz w:val="28"/>
          <w:szCs w:val="28"/>
        </w:rPr>
        <w:t>:</w:t>
      </w:r>
      <w:r w:rsidRPr="00CD2C42">
        <w:rPr>
          <w:rFonts w:ascii="Times New Roman" w:hAnsi="Times New Roman" w:cs="Times New Roman"/>
          <w:sz w:val="28"/>
          <w:szCs w:val="28"/>
        </w:rPr>
        <w:t xml:space="preserve"> записать предложения, подобрав обращения и поста</w:t>
      </w:r>
      <w:r w:rsidRPr="00CD2C42">
        <w:rPr>
          <w:rFonts w:ascii="Times New Roman" w:hAnsi="Times New Roman" w:cs="Times New Roman"/>
          <w:sz w:val="28"/>
          <w:szCs w:val="28"/>
        </w:rPr>
        <w:softHyphen/>
        <w:t>вив их вместо многоточия.</w:t>
      </w:r>
    </w:p>
    <w:p w:rsidR="00143E7C" w:rsidRPr="00CD2C42" w:rsidRDefault="00F07A96" w:rsidP="00143E7C">
      <w:pPr>
        <w:pStyle w:val="21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240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 xml:space="preserve">…, </w:t>
      </w:r>
      <w:r w:rsidR="00143E7C" w:rsidRPr="00CD2C42">
        <w:rPr>
          <w:sz w:val="28"/>
          <w:szCs w:val="28"/>
        </w:rPr>
        <w:t xml:space="preserve">откройте ваши тетради. </w:t>
      </w:r>
      <w:r w:rsidR="00143E7C" w:rsidRPr="00CD2C42">
        <w:rPr>
          <w:rStyle w:val="a4"/>
          <w:sz w:val="28"/>
          <w:szCs w:val="28"/>
        </w:rPr>
        <w:t>(Ребята.)</w:t>
      </w:r>
      <w:r w:rsidR="00143E7C" w:rsidRPr="00CD2C42">
        <w:rPr>
          <w:sz w:val="28"/>
          <w:szCs w:val="28"/>
        </w:rPr>
        <w:t xml:space="preserve"> [О</w:t>
      </w:r>
      <w:proofErr w:type="gramStart"/>
      <w:r w:rsidR="00143E7C" w:rsidRPr="00CD2C42">
        <w:rPr>
          <w:sz w:val="28"/>
          <w:szCs w:val="28"/>
        </w:rPr>
        <w:t>, ...].</w:t>
      </w:r>
      <w:proofErr w:type="gramEnd"/>
    </w:p>
    <w:p w:rsidR="00143E7C" w:rsidRPr="00CD2C42" w:rsidRDefault="00143E7C" w:rsidP="00143E7C">
      <w:pPr>
        <w:pStyle w:val="21"/>
        <w:numPr>
          <w:ilvl w:val="0"/>
          <w:numId w:val="6"/>
        </w:numPr>
        <w:shd w:val="clear" w:color="auto" w:fill="auto"/>
        <w:tabs>
          <w:tab w:val="left" w:pos="590"/>
        </w:tabs>
        <w:spacing w:after="0" w:line="240" w:lineRule="auto"/>
        <w:ind w:firstLine="320"/>
        <w:rPr>
          <w:sz w:val="28"/>
          <w:szCs w:val="28"/>
        </w:rPr>
      </w:pPr>
      <w:r w:rsidRPr="00CD2C42">
        <w:rPr>
          <w:sz w:val="28"/>
          <w:szCs w:val="28"/>
        </w:rPr>
        <w:t>Закрой,</w:t>
      </w:r>
      <w:r w:rsidR="00F07A96">
        <w:rPr>
          <w:sz w:val="28"/>
          <w:szCs w:val="28"/>
        </w:rPr>
        <w:t xml:space="preserve"> …, </w:t>
      </w:r>
      <w:r w:rsidRPr="00CD2C42">
        <w:rPr>
          <w:sz w:val="28"/>
          <w:szCs w:val="28"/>
        </w:rPr>
        <w:t xml:space="preserve"> учебник по математике. </w:t>
      </w:r>
      <w:r w:rsidRPr="00CD2C42">
        <w:rPr>
          <w:rStyle w:val="a4"/>
          <w:sz w:val="28"/>
          <w:szCs w:val="28"/>
        </w:rPr>
        <w:t>(Саша и т. п.)</w:t>
      </w:r>
      <w:r w:rsidRPr="00CD2C42">
        <w:rPr>
          <w:sz w:val="28"/>
          <w:szCs w:val="28"/>
        </w:rPr>
        <w:t xml:space="preserve"> [ О</w:t>
      </w:r>
      <w:proofErr w:type="gramStart"/>
      <w:r w:rsidRPr="00CD2C42">
        <w:rPr>
          <w:sz w:val="28"/>
          <w:szCs w:val="28"/>
        </w:rPr>
        <w:t>, ...].</w:t>
      </w:r>
      <w:proofErr w:type="gramEnd"/>
    </w:p>
    <w:p w:rsidR="00143E7C" w:rsidRPr="00CD2C42" w:rsidRDefault="00143E7C" w:rsidP="00143E7C">
      <w:pPr>
        <w:pStyle w:val="21"/>
        <w:numPr>
          <w:ilvl w:val="0"/>
          <w:numId w:val="6"/>
        </w:numPr>
        <w:shd w:val="clear" w:color="auto" w:fill="auto"/>
        <w:tabs>
          <w:tab w:val="left" w:pos="594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 xml:space="preserve">Будем дежурить в столовой, ... </w:t>
      </w:r>
      <w:r w:rsidRPr="00CD2C42">
        <w:rPr>
          <w:rStyle w:val="a4"/>
          <w:sz w:val="28"/>
          <w:szCs w:val="28"/>
        </w:rPr>
        <w:t>(девочки и т. п</w:t>
      </w:r>
      <w:proofErr w:type="gramStart"/>
      <w:r w:rsidRPr="00CD2C42">
        <w:rPr>
          <w:rStyle w:val="a4"/>
          <w:sz w:val="28"/>
          <w:szCs w:val="28"/>
        </w:rPr>
        <w:t>.)</w:t>
      </w:r>
      <w:r w:rsidRPr="00CD2C42">
        <w:rPr>
          <w:sz w:val="28"/>
          <w:szCs w:val="28"/>
        </w:rPr>
        <w:t xml:space="preserve"> [..., </w:t>
      </w:r>
      <w:proofErr w:type="gramEnd"/>
      <w:r w:rsidRPr="00CD2C42">
        <w:rPr>
          <w:sz w:val="28"/>
          <w:szCs w:val="28"/>
        </w:rPr>
        <w:t>О].</w:t>
      </w:r>
    </w:p>
    <w:p w:rsidR="004838E2" w:rsidRDefault="00143E7C" w:rsidP="004838E2">
      <w:pPr>
        <w:pStyle w:val="21"/>
        <w:numPr>
          <w:ilvl w:val="0"/>
          <w:numId w:val="6"/>
        </w:numPr>
        <w:shd w:val="clear" w:color="auto" w:fill="auto"/>
        <w:tabs>
          <w:tab w:val="left" w:pos="599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Ты,</w:t>
      </w:r>
      <w:proofErr w:type="gramStart"/>
      <w:r w:rsidRPr="00CD2C42">
        <w:rPr>
          <w:sz w:val="28"/>
          <w:szCs w:val="28"/>
        </w:rPr>
        <w:t xml:space="preserve"> .</w:t>
      </w:r>
      <w:proofErr w:type="gramEnd"/>
      <w:r w:rsidRPr="00CD2C42">
        <w:rPr>
          <w:sz w:val="28"/>
          <w:szCs w:val="28"/>
        </w:rPr>
        <w:t xml:space="preserve">.. , пропусти вперед малышей! </w:t>
      </w:r>
      <w:r w:rsidRPr="00CD2C42">
        <w:rPr>
          <w:rStyle w:val="a4"/>
          <w:sz w:val="28"/>
          <w:szCs w:val="28"/>
        </w:rPr>
        <w:t>(Невежа</w:t>
      </w:r>
      <w:proofErr w:type="gramStart"/>
      <w:r w:rsidRPr="00CD2C42">
        <w:rPr>
          <w:rStyle w:val="a4"/>
          <w:sz w:val="28"/>
          <w:szCs w:val="28"/>
        </w:rPr>
        <w:t>.)</w:t>
      </w:r>
      <w:r w:rsidRPr="00CD2C42">
        <w:rPr>
          <w:sz w:val="28"/>
          <w:szCs w:val="28"/>
        </w:rPr>
        <w:t xml:space="preserve"> [ .., </w:t>
      </w:r>
      <w:proofErr w:type="gramEnd"/>
      <w:r w:rsidRPr="00CD2C42">
        <w:rPr>
          <w:sz w:val="28"/>
          <w:szCs w:val="28"/>
        </w:rPr>
        <w:t>О, ...].</w:t>
      </w:r>
    </w:p>
    <w:p w:rsidR="004838E2" w:rsidRDefault="004838E2" w:rsidP="004838E2">
      <w:pPr>
        <w:pStyle w:val="21"/>
        <w:shd w:val="clear" w:color="auto" w:fill="auto"/>
        <w:tabs>
          <w:tab w:val="left" w:pos="599"/>
        </w:tabs>
        <w:spacing w:after="0" w:line="240" w:lineRule="auto"/>
        <w:ind w:left="340"/>
        <w:rPr>
          <w:sz w:val="28"/>
          <w:szCs w:val="28"/>
        </w:rPr>
      </w:pPr>
      <w:r>
        <w:rPr>
          <w:sz w:val="28"/>
          <w:szCs w:val="28"/>
        </w:rPr>
        <w:t>Самопроверка (Слайд 6)</w:t>
      </w:r>
    </w:p>
    <w:p w:rsidR="004838E2" w:rsidRDefault="004838E2" w:rsidP="004838E2">
      <w:pPr>
        <w:pStyle w:val="21"/>
        <w:shd w:val="clear" w:color="auto" w:fill="auto"/>
        <w:tabs>
          <w:tab w:val="left" w:pos="599"/>
        </w:tabs>
        <w:spacing w:after="0" w:line="240" w:lineRule="auto"/>
        <w:ind w:left="340"/>
        <w:rPr>
          <w:sz w:val="28"/>
          <w:szCs w:val="28"/>
        </w:rPr>
      </w:pPr>
      <w:r>
        <w:rPr>
          <w:sz w:val="28"/>
          <w:szCs w:val="28"/>
        </w:rPr>
        <w:t>Словарная работа (Слайд 7)</w:t>
      </w:r>
    </w:p>
    <w:p w:rsidR="004838E2" w:rsidRPr="004838E2" w:rsidRDefault="004838E2" w:rsidP="004838E2">
      <w:pPr>
        <w:pStyle w:val="21"/>
        <w:tabs>
          <w:tab w:val="left" w:pos="599"/>
        </w:tabs>
        <w:ind w:left="340"/>
        <w:rPr>
          <w:sz w:val="28"/>
          <w:szCs w:val="28"/>
        </w:rPr>
      </w:pPr>
      <w:r w:rsidRPr="004838E2">
        <w:rPr>
          <w:b/>
          <w:bCs/>
          <w:sz w:val="28"/>
          <w:szCs w:val="28"/>
        </w:rPr>
        <w:t>НЕВЕ́ЖА</w:t>
      </w:r>
      <w:r w:rsidRPr="004838E2">
        <w:rPr>
          <w:sz w:val="28"/>
          <w:szCs w:val="28"/>
        </w:rPr>
        <w:t>, невежи, </w:t>
      </w:r>
      <w:hyperlink r:id="rId9" w:history="1">
        <w:r w:rsidRPr="004838E2">
          <w:rPr>
            <w:rStyle w:val="ac"/>
            <w:sz w:val="28"/>
            <w:szCs w:val="28"/>
          </w:rPr>
          <w:t>муж</w:t>
        </w:r>
        <w:proofErr w:type="gramStart"/>
        <w:r w:rsidRPr="004838E2">
          <w:rPr>
            <w:rStyle w:val="ac"/>
            <w:sz w:val="28"/>
            <w:szCs w:val="28"/>
          </w:rPr>
          <w:t>.</w:t>
        </w:r>
        <w:proofErr w:type="gramEnd"/>
      </w:hyperlink>
      <w:r w:rsidRPr="004838E2">
        <w:rPr>
          <w:sz w:val="28"/>
          <w:szCs w:val="28"/>
        </w:rPr>
        <w:t> </w:t>
      </w:r>
      <w:proofErr w:type="gramStart"/>
      <w:r w:rsidRPr="004838E2">
        <w:rPr>
          <w:sz w:val="28"/>
          <w:szCs w:val="28"/>
        </w:rPr>
        <w:t>и</w:t>
      </w:r>
      <w:proofErr w:type="gramEnd"/>
      <w:r w:rsidRPr="004838E2">
        <w:rPr>
          <w:sz w:val="28"/>
          <w:szCs w:val="28"/>
        </w:rPr>
        <w:t> </w:t>
      </w:r>
      <w:hyperlink r:id="rId10" w:history="1">
        <w:r w:rsidRPr="004838E2">
          <w:rPr>
            <w:rStyle w:val="ac"/>
            <w:sz w:val="28"/>
            <w:szCs w:val="28"/>
          </w:rPr>
          <w:t>жен.</w:t>
        </w:r>
      </w:hyperlink>
      <w:r w:rsidRPr="004838E2">
        <w:rPr>
          <w:sz w:val="28"/>
          <w:szCs w:val="28"/>
        </w:rPr>
        <w:t xml:space="preserve"> </w:t>
      </w:r>
    </w:p>
    <w:p w:rsidR="004838E2" w:rsidRPr="004838E2" w:rsidRDefault="004838E2" w:rsidP="004838E2">
      <w:pPr>
        <w:pStyle w:val="21"/>
        <w:tabs>
          <w:tab w:val="left" w:pos="599"/>
        </w:tabs>
        <w:ind w:left="340"/>
        <w:rPr>
          <w:sz w:val="28"/>
          <w:szCs w:val="28"/>
        </w:rPr>
      </w:pPr>
      <w:r w:rsidRPr="004838E2">
        <w:rPr>
          <w:sz w:val="28"/>
          <w:szCs w:val="28"/>
        </w:rPr>
        <w:lastRenderedPageBreak/>
        <w:t> Грубый, неучтивый человек. </w:t>
      </w:r>
    </w:p>
    <w:p w:rsidR="004838E2" w:rsidRPr="004838E2" w:rsidRDefault="004838E2" w:rsidP="004838E2">
      <w:pPr>
        <w:pStyle w:val="21"/>
        <w:tabs>
          <w:tab w:val="left" w:pos="599"/>
        </w:tabs>
        <w:ind w:left="340"/>
        <w:rPr>
          <w:sz w:val="28"/>
          <w:szCs w:val="28"/>
        </w:rPr>
      </w:pPr>
      <w:r w:rsidRPr="004838E2">
        <w:rPr>
          <w:i/>
          <w:iCs/>
          <w:sz w:val="28"/>
          <w:szCs w:val="28"/>
        </w:rPr>
        <w:t>Невежа тот, кто позволяет себе грубость</w:t>
      </w:r>
      <w:r w:rsidRPr="004838E2">
        <w:rPr>
          <w:sz w:val="28"/>
          <w:szCs w:val="28"/>
        </w:rPr>
        <w:t xml:space="preserve"> </w:t>
      </w:r>
    </w:p>
    <w:p w:rsidR="00143E7C" w:rsidRPr="00CD2C42" w:rsidRDefault="00143E7C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40" w:lineRule="auto"/>
        <w:ind w:left="20" w:right="60" w:firstLine="320"/>
        <w:rPr>
          <w:sz w:val="28"/>
          <w:szCs w:val="28"/>
        </w:rPr>
      </w:pPr>
      <w:r w:rsidRPr="00CD2C42">
        <w:rPr>
          <w:sz w:val="28"/>
          <w:szCs w:val="28"/>
        </w:rPr>
        <w:t>Чем обычно выражается обращение? (При возникновении затруднений ребята могут воспользоваться материалом учебника на с. 89.)</w:t>
      </w:r>
    </w:p>
    <w:p w:rsidR="00143E7C" w:rsidRPr="00CD2C42" w:rsidRDefault="00143E7C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33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Необходимо ли его выделять интонационно?</w:t>
      </w:r>
    </w:p>
    <w:p w:rsidR="000A3BB3" w:rsidRDefault="00143E7C" w:rsidP="000A3BB3">
      <w:pPr>
        <w:pStyle w:val="21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 xml:space="preserve">Является ли </w:t>
      </w:r>
      <w:r w:rsidRPr="00CD2C42">
        <w:rPr>
          <w:rStyle w:val="1pt"/>
          <w:sz w:val="28"/>
          <w:szCs w:val="28"/>
        </w:rPr>
        <w:t>обращение</w:t>
      </w:r>
      <w:r w:rsidRPr="00CD2C42">
        <w:rPr>
          <w:sz w:val="28"/>
          <w:szCs w:val="28"/>
        </w:rPr>
        <w:t xml:space="preserve"> членом предложения?</w:t>
      </w:r>
    </w:p>
    <w:p w:rsidR="000A3BB3" w:rsidRPr="00D9294B" w:rsidRDefault="00D200C2" w:rsidP="004838E2">
      <w:pPr>
        <w:pStyle w:val="21"/>
        <w:tabs>
          <w:tab w:val="left" w:pos="618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3BB3" w:rsidRPr="00D9294B">
        <w:rPr>
          <w:b/>
          <w:sz w:val="28"/>
          <w:szCs w:val="28"/>
        </w:rPr>
        <w:t>Всем нам при общении</w:t>
      </w:r>
      <w:r w:rsidR="00D9294B" w:rsidRPr="00D9294B">
        <w:rPr>
          <w:b/>
          <w:sz w:val="28"/>
          <w:szCs w:val="28"/>
        </w:rPr>
        <w:t xml:space="preserve"> </w:t>
      </w:r>
      <w:r w:rsidR="00D9294B" w:rsidRPr="00D9294B">
        <w:rPr>
          <w:sz w:val="28"/>
          <w:szCs w:val="28"/>
        </w:rPr>
        <w:t>(Слайд 8)</w:t>
      </w:r>
    </w:p>
    <w:p w:rsidR="000A3BB3" w:rsidRPr="00D9294B" w:rsidRDefault="000A3BB3" w:rsidP="004838E2">
      <w:pPr>
        <w:pStyle w:val="21"/>
        <w:tabs>
          <w:tab w:val="left" w:pos="618"/>
        </w:tabs>
        <w:spacing w:after="0" w:line="240" w:lineRule="auto"/>
        <w:rPr>
          <w:b/>
          <w:sz w:val="28"/>
          <w:szCs w:val="28"/>
        </w:rPr>
      </w:pPr>
      <w:r w:rsidRPr="00D9294B">
        <w:rPr>
          <w:b/>
          <w:sz w:val="28"/>
          <w:szCs w:val="28"/>
        </w:rPr>
        <w:t xml:space="preserve">  Поможет обращение.</w:t>
      </w:r>
    </w:p>
    <w:p w:rsidR="000A3BB3" w:rsidRPr="00D9294B" w:rsidRDefault="000A3BB3" w:rsidP="004838E2">
      <w:pPr>
        <w:pStyle w:val="21"/>
        <w:tabs>
          <w:tab w:val="left" w:pos="618"/>
        </w:tabs>
        <w:spacing w:after="0" w:line="240" w:lineRule="auto"/>
        <w:rPr>
          <w:b/>
          <w:sz w:val="28"/>
          <w:szCs w:val="28"/>
        </w:rPr>
      </w:pPr>
      <w:r w:rsidRPr="00D9294B">
        <w:rPr>
          <w:b/>
          <w:sz w:val="28"/>
          <w:szCs w:val="28"/>
        </w:rPr>
        <w:t xml:space="preserve"> К людям, звёздам или птицам  </w:t>
      </w:r>
    </w:p>
    <w:p w:rsidR="000A3BB3" w:rsidRPr="00D9294B" w:rsidRDefault="000A3BB3" w:rsidP="004838E2">
      <w:pPr>
        <w:pStyle w:val="21"/>
        <w:tabs>
          <w:tab w:val="left" w:pos="618"/>
        </w:tabs>
        <w:spacing w:after="0" w:line="240" w:lineRule="auto"/>
        <w:rPr>
          <w:b/>
          <w:sz w:val="28"/>
          <w:szCs w:val="28"/>
        </w:rPr>
      </w:pPr>
      <w:r w:rsidRPr="003363BF">
        <w:rPr>
          <w:b/>
          <w:sz w:val="28"/>
          <w:szCs w:val="28"/>
        </w:rPr>
        <w:t>Можно смело обратиться.</w:t>
      </w:r>
    </w:p>
    <w:p w:rsidR="000A3BB3" w:rsidRPr="00D9294B" w:rsidRDefault="000A3BB3" w:rsidP="004838E2">
      <w:pPr>
        <w:pStyle w:val="21"/>
        <w:tabs>
          <w:tab w:val="left" w:pos="618"/>
        </w:tabs>
        <w:spacing w:after="0" w:line="240" w:lineRule="auto"/>
        <w:rPr>
          <w:b/>
          <w:sz w:val="28"/>
          <w:szCs w:val="28"/>
        </w:rPr>
      </w:pPr>
      <w:r w:rsidRPr="003363BF">
        <w:rPr>
          <w:b/>
          <w:sz w:val="28"/>
          <w:szCs w:val="28"/>
        </w:rPr>
        <w:t xml:space="preserve">  </w:t>
      </w:r>
      <w:r w:rsidRPr="003363BF">
        <w:rPr>
          <w:b/>
          <w:sz w:val="28"/>
          <w:szCs w:val="28"/>
          <w:u w:val="single"/>
        </w:rPr>
        <w:t>Только, друг, не забывай:</w:t>
      </w:r>
    </w:p>
    <w:p w:rsidR="000A3BB3" w:rsidRPr="000A3BB3" w:rsidRDefault="000A3BB3" w:rsidP="004838E2">
      <w:pPr>
        <w:pStyle w:val="21"/>
        <w:tabs>
          <w:tab w:val="left" w:pos="618"/>
        </w:tabs>
        <w:spacing w:line="240" w:lineRule="auto"/>
        <w:rPr>
          <w:sz w:val="28"/>
          <w:szCs w:val="28"/>
        </w:rPr>
      </w:pPr>
      <w:r w:rsidRPr="003363BF"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D9294B">
        <w:rPr>
          <w:b/>
          <w:sz w:val="28"/>
          <w:szCs w:val="28"/>
          <w:u w:val="single"/>
          <w:lang w:val="en-US"/>
        </w:rPr>
        <w:t>Запятые</w:t>
      </w:r>
      <w:proofErr w:type="spellEnd"/>
      <w:r w:rsidRPr="00D9294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9294B">
        <w:rPr>
          <w:b/>
          <w:sz w:val="28"/>
          <w:szCs w:val="28"/>
          <w:u w:val="single"/>
          <w:lang w:val="en-US"/>
        </w:rPr>
        <w:t>расставляй</w:t>
      </w:r>
      <w:proofErr w:type="spellEnd"/>
      <w:r w:rsidRPr="00D9294B">
        <w:rPr>
          <w:b/>
          <w:sz w:val="28"/>
          <w:szCs w:val="28"/>
          <w:u w:val="single"/>
          <w:lang w:val="en-US"/>
        </w:rPr>
        <w:t>.</w:t>
      </w:r>
      <w:proofErr w:type="gramEnd"/>
    </w:p>
    <w:p w:rsidR="00F07A96" w:rsidRDefault="00143E7C" w:rsidP="00D4307A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left="20" w:right="60" w:firstLine="320"/>
        <w:rPr>
          <w:sz w:val="28"/>
          <w:szCs w:val="28"/>
        </w:rPr>
      </w:pPr>
      <w:r w:rsidRPr="00CD2C42">
        <w:rPr>
          <w:sz w:val="28"/>
          <w:szCs w:val="28"/>
        </w:rPr>
        <w:t>Какие знаки препинания ставятся? (Построение схем после наблюдения на с. 90.)</w:t>
      </w:r>
    </w:p>
    <w:p w:rsidR="003B767B" w:rsidRPr="00D4307A" w:rsidRDefault="004838E2" w:rsidP="003B767B">
      <w:pPr>
        <w:pStyle w:val="21"/>
        <w:shd w:val="clear" w:color="auto" w:fill="auto"/>
        <w:tabs>
          <w:tab w:val="left" w:pos="634"/>
        </w:tabs>
        <w:spacing w:after="0" w:line="240" w:lineRule="auto"/>
        <w:ind w:left="340" w:right="60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D9294B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143E7C" w:rsidRPr="00CD2C42" w:rsidRDefault="00143E7C" w:rsidP="00143E7C">
      <w:pPr>
        <w:pStyle w:val="30"/>
        <w:shd w:val="clear" w:color="auto" w:fill="auto"/>
        <w:spacing w:after="6" w:line="240" w:lineRule="auto"/>
        <w:ind w:left="20" w:firstLine="320"/>
        <w:rPr>
          <w:sz w:val="28"/>
          <w:szCs w:val="28"/>
        </w:rPr>
      </w:pPr>
      <w:proofErr w:type="spellStart"/>
      <w:r w:rsidRPr="00CD2C42">
        <w:rPr>
          <w:rStyle w:val="33pt"/>
          <w:rFonts w:eastAsia="Franklin Gothic Heavy"/>
          <w:sz w:val="28"/>
          <w:szCs w:val="28"/>
        </w:rPr>
        <w:t>Физкультпауза</w:t>
      </w:r>
      <w:proofErr w:type="spellEnd"/>
      <w:r w:rsidRPr="00CD2C42">
        <w:rPr>
          <w:sz w:val="28"/>
          <w:szCs w:val="28"/>
        </w:rPr>
        <w:t xml:space="preserve"> «Расслабление»</w:t>
      </w:r>
    </w:p>
    <w:p w:rsidR="00143E7C" w:rsidRPr="00CD2C42" w:rsidRDefault="00143E7C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28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Закройте глаза, расслабьтесь, а я дочитаю отрывок из сказки.</w:t>
      </w:r>
    </w:p>
    <w:p w:rsidR="00143E7C" w:rsidRPr="00CD2C42" w:rsidRDefault="00143E7C" w:rsidP="00143E7C">
      <w:pPr>
        <w:pStyle w:val="20"/>
        <w:shd w:val="clear" w:color="auto" w:fill="auto"/>
        <w:spacing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На другой день Мартышка всем сообщила: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ind w:left="20" w:right="60" w:firstLine="320"/>
        <w:rPr>
          <w:sz w:val="28"/>
          <w:szCs w:val="28"/>
        </w:rPr>
      </w:pPr>
      <w:r w:rsidRPr="00CD2C42">
        <w:rPr>
          <w:rStyle w:val="2FranklinGothicHeavy"/>
          <w:rFonts w:ascii="Times New Roman" w:hAnsi="Times New Roman" w:cs="Times New Roman"/>
          <w:sz w:val="28"/>
          <w:szCs w:val="28"/>
        </w:rPr>
        <w:t xml:space="preserve">Я </w:t>
      </w:r>
      <w:r w:rsidRPr="00CD2C42">
        <w:rPr>
          <w:sz w:val="28"/>
          <w:szCs w:val="28"/>
        </w:rPr>
        <w:t>придумала обращение! Назовите по имени того, к кому обращаетесь, и он обязательно вам ответит!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left="20" w:right="60" w:firstLine="320"/>
        <w:rPr>
          <w:sz w:val="28"/>
          <w:szCs w:val="28"/>
        </w:rPr>
      </w:pPr>
      <w:r w:rsidRPr="00CD2C42">
        <w:rPr>
          <w:sz w:val="28"/>
          <w:szCs w:val="28"/>
        </w:rPr>
        <w:t>А если захотите написать письмо,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добавил удав,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не забудьте отделить обращение запятой.</w:t>
      </w:r>
    </w:p>
    <w:p w:rsidR="00143E7C" w:rsidRPr="00CD2C42" w:rsidRDefault="00143E7C" w:rsidP="00143E7C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0" w:right="60" w:firstLine="320"/>
        <w:rPr>
          <w:sz w:val="28"/>
          <w:szCs w:val="28"/>
        </w:rPr>
      </w:pPr>
      <w:r w:rsidRPr="00CD2C42">
        <w:rPr>
          <w:sz w:val="28"/>
          <w:szCs w:val="28"/>
        </w:rPr>
        <w:t>Или восклицательным знаком, если хотите написать об</w:t>
      </w:r>
      <w:r w:rsidRPr="00CD2C42">
        <w:rPr>
          <w:sz w:val="28"/>
          <w:szCs w:val="28"/>
        </w:rPr>
        <w:softHyphen/>
        <w:t>ращение «громко»,</w:t>
      </w:r>
      <w:r w:rsidRPr="00CD2C42">
        <w:rPr>
          <w:rStyle w:val="22"/>
          <w:sz w:val="28"/>
          <w:szCs w:val="28"/>
        </w:rPr>
        <w:t xml:space="preserve"> — </w:t>
      </w:r>
      <w:r w:rsidRPr="00CD2C42">
        <w:rPr>
          <w:sz w:val="28"/>
          <w:szCs w:val="28"/>
        </w:rPr>
        <w:t>закончил Слоненок.</w:t>
      </w:r>
    </w:p>
    <w:p w:rsidR="00143E7C" w:rsidRPr="00CD2C42" w:rsidRDefault="00143E7C" w:rsidP="00143E7C">
      <w:pPr>
        <w:pStyle w:val="20"/>
        <w:shd w:val="clear" w:color="auto" w:fill="auto"/>
        <w:spacing w:line="240" w:lineRule="auto"/>
        <w:ind w:left="20" w:right="60" w:firstLine="320"/>
        <w:rPr>
          <w:sz w:val="28"/>
          <w:szCs w:val="28"/>
        </w:rPr>
      </w:pPr>
      <w:r w:rsidRPr="00CD2C42">
        <w:rPr>
          <w:sz w:val="28"/>
          <w:szCs w:val="28"/>
        </w:rPr>
        <w:t>Изобретение Мартышки очень понравилось всем зверям. Те</w:t>
      </w:r>
      <w:r w:rsidRPr="00CD2C42">
        <w:rPr>
          <w:sz w:val="28"/>
          <w:szCs w:val="28"/>
        </w:rPr>
        <w:softHyphen/>
        <w:t>перь со всех сторон только и слышалось: «Крокодил! Мартыш</w:t>
      </w:r>
      <w:r w:rsidRPr="00CD2C42">
        <w:rPr>
          <w:sz w:val="28"/>
          <w:szCs w:val="28"/>
        </w:rPr>
        <w:softHyphen/>
        <w:t>ка! Слоненок! Удав! Бегемот! Носорог! Попугай!»</w:t>
      </w:r>
      <w:r w:rsidRPr="00CD2C42">
        <w:rPr>
          <w:rStyle w:val="22"/>
          <w:sz w:val="28"/>
          <w:szCs w:val="28"/>
        </w:rPr>
        <w:t xml:space="preserve"> -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618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Упражнение на различение подлежащего и обращения.</w:t>
      </w:r>
    </w:p>
    <w:p w:rsidR="00143E7C" w:rsidRPr="00CD2C42" w:rsidRDefault="00143E7C" w:rsidP="00143E7C">
      <w:pPr>
        <w:pStyle w:val="21"/>
        <w:shd w:val="clear" w:color="auto" w:fill="auto"/>
        <w:spacing w:after="0" w:line="240" w:lineRule="auto"/>
        <w:ind w:left="20" w:firstLine="320"/>
        <w:rPr>
          <w:sz w:val="28"/>
          <w:szCs w:val="28"/>
        </w:rPr>
      </w:pPr>
      <w:proofErr w:type="gramStart"/>
      <w:r w:rsidRPr="00CD2C42">
        <w:rPr>
          <w:sz w:val="28"/>
          <w:szCs w:val="28"/>
        </w:rPr>
        <w:t>Упр. 158 (устная работа по заданию 1; по заданию 2 — запись</w:t>
      </w:r>
      <w:proofErr w:type="gramEnd"/>
    </w:p>
    <w:p w:rsidR="00143E7C" w:rsidRPr="003F7E09" w:rsidRDefault="00143E7C" w:rsidP="00143E7C">
      <w:pPr>
        <w:pStyle w:val="21"/>
        <w:shd w:val="clear" w:color="auto" w:fill="auto"/>
        <w:spacing w:after="13" w:line="240" w:lineRule="auto"/>
        <w:ind w:left="20"/>
        <w:jc w:val="left"/>
        <w:rPr>
          <w:sz w:val="28"/>
          <w:szCs w:val="28"/>
        </w:rPr>
      </w:pPr>
      <w:r w:rsidRPr="00CD2C42">
        <w:rPr>
          <w:sz w:val="28"/>
          <w:szCs w:val="28"/>
        </w:rPr>
        <w:t xml:space="preserve">одной пары предложений на </w:t>
      </w:r>
      <w:r w:rsidRPr="003F7E09">
        <w:rPr>
          <w:sz w:val="28"/>
          <w:szCs w:val="28"/>
        </w:rPr>
        <w:t>выбор).</w:t>
      </w:r>
    </w:p>
    <w:p w:rsidR="003F7E09" w:rsidRPr="003F7E09" w:rsidRDefault="003F7E09" w:rsidP="00143E7C">
      <w:pPr>
        <w:pStyle w:val="21"/>
        <w:shd w:val="clear" w:color="auto" w:fill="auto"/>
        <w:spacing w:after="13" w:line="240" w:lineRule="auto"/>
        <w:ind w:left="20"/>
        <w:jc w:val="left"/>
        <w:rPr>
          <w:b/>
          <w:i/>
          <w:sz w:val="28"/>
          <w:szCs w:val="28"/>
        </w:rPr>
      </w:pPr>
      <w:r w:rsidRPr="003F7E09">
        <w:rPr>
          <w:b/>
          <w:sz w:val="28"/>
          <w:szCs w:val="28"/>
        </w:rPr>
        <w:t>Физкультминутка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Потрудились – отдохнем.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Встанем, глубоко вздохнем.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Руки в стороны, вперед,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Влево, вправо поворот.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Три наклона, прямо встать,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Руки вниз и вверх поднять.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Руки плавно опустили,</w:t>
      </w:r>
    </w:p>
    <w:p w:rsidR="003F7E09" w:rsidRPr="003F7E09" w:rsidRDefault="003F7E09" w:rsidP="003F7E0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F7E09">
        <w:rPr>
          <w:color w:val="000000" w:themeColor="text1"/>
          <w:sz w:val="28"/>
          <w:szCs w:val="28"/>
        </w:rPr>
        <w:t>Всем улыбки подарили</w:t>
      </w:r>
      <w:r w:rsidRPr="003F7E09">
        <w:rPr>
          <w:b/>
          <w:color w:val="000000" w:themeColor="text1"/>
          <w:sz w:val="28"/>
          <w:szCs w:val="28"/>
        </w:rPr>
        <w:t>.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594"/>
        </w:tabs>
        <w:spacing w:after="0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Упр. 160 выполняется самостоятельно.</w:t>
      </w:r>
    </w:p>
    <w:p w:rsidR="00143E7C" w:rsidRDefault="00143E7C" w:rsidP="002C4B54">
      <w:pPr>
        <w:pStyle w:val="21"/>
        <w:shd w:val="clear" w:color="auto" w:fill="auto"/>
        <w:spacing w:after="0" w:line="240" w:lineRule="auto"/>
        <w:ind w:firstLine="320"/>
        <w:rPr>
          <w:rStyle w:val="a4"/>
          <w:sz w:val="28"/>
          <w:szCs w:val="28"/>
        </w:rPr>
      </w:pPr>
      <w:proofErr w:type="gramStart"/>
      <w:r w:rsidRPr="00CD2C42">
        <w:rPr>
          <w:sz w:val="28"/>
          <w:szCs w:val="28"/>
        </w:rPr>
        <w:t>1) Собирайся, Сергей, идем! 2) Танцуй, собачка, танцуй! 3) Ста</w:t>
      </w:r>
      <w:r w:rsidRPr="00CD2C42">
        <w:rPr>
          <w:sz w:val="28"/>
          <w:szCs w:val="28"/>
        </w:rPr>
        <w:softHyphen/>
        <w:t xml:space="preserve">рик, подведите, пожалуйста, вашу собаку сюда. 4) </w:t>
      </w:r>
      <w:proofErr w:type="spellStart"/>
      <w:r w:rsidRPr="00CD2C42">
        <w:rPr>
          <w:sz w:val="28"/>
          <w:szCs w:val="28"/>
        </w:rPr>
        <w:t>Арто</w:t>
      </w:r>
      <w:proofErr w:type="spellEnd"/>
      <w:r w:rsidRPr="00CD2C42">
        <w:rPr>
          <w:sz w:val="28"/>
          <w:szCs w:val="28"/>
        </w:rPr>
        <w:t xml:space="preserve">, иди сюда! 5) </w:t>
      </w:r>
      <w:proofErr w:type="spellStart"/>
      <w:r w:rsidRPr="00CD2C42">
        <w:rPr>
          <w:sz w:val="28"/>
          <w:szCs w:val="28"/>
        </w:rPr>
        <w:t>Сереженька</w:t>
      </w:r>
      <w:proofErr w:type="spellEnd"/>
      <w:r w:rsidRPr="00CD2C42">
        <w:rPr>
          <w:sz w:val="28"/>
          <w:szCs w:val="28"/>
        </w:rPr>
        <w:t xml:space="preserve">, убежит, может, от них </w:t>
      </w:r>
      <w:proofErr w:type="spellStart"/>
      <w:r w:rsidRPr="00CD2C42">
        <w:rPr>
          <w:sz w:val="28"/>
          <w:szCs w:val="28"/>
        </w:rPr>
        <w:t>Артошка</w:t>
      </w:r>
      <w:proofErr w:type="spellEnd"/>
      <w:r w:rsidRPr="00CD2C42">
        <w:rPr>
          <w:sz w:val="28"/>
          <w:szCs w:val="28"/>
        </w:rPr>
        <w:t>-то?</w:t>
      </w:r>
      <w:proofErr w:type="gramEnd"/>
      <w:r w:rsidRPr="00CD2C42">
        <w:rPr>
          <w:sz w:val="28"/>
          <w:szCs w:val="28"/>
        </w:rPr>
        <w:t xml:space="preserve"> </w:t>
      </w:r>
      <w:r w:rsidRPr="00CD2C42">
        <w:rPr>
          <w:rStyle w:val="a4"/>
          <w:sz w:val="28"/>
          <w:szCs w:val="28"/>
        </w:rPr>
        <w:t>(А. Куприн).</w:t>
      </w:r>
    </w:p>
    <w:p w:rsidR="002C4B54" w:rsidRDefault="002C4B54" w:rsidP="002C4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4B54">
        <w:rPr>
          <w:rFonts w:ascii="Times New Roman" w:hAnsi="Times New Roman" w:cs="Times New Roman"/>
          <w:sz w:val="28"/>
          <w:szCs w:val="28"/>
          <w:u w:val="single"/>
        </w:rPr>
        <w:t>Культура и речь</w:t>
      </w:r>
      <w:r w:rsidR="00D9294B">
        <w:rPr>
          <w:rFonts w:ascii="Times New Roman" w:hAnsi="Times New Roman" w:cs="Times New Roman"/>
          <w:sz w:val="28"/>
          <w:szCs w:val="28"/>
          <w:u w:val="single"/>
        </w:rPr>
        <w:t xml:space="preserve"> (Слайд 10)</w:t>
      </w:r>
    </w:p>
    <w:p w:rsidR="002C4B54" w:rsidRPr="002C4B54" w:rsidRDefault="002C4B54" w:rsidP="002C4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4B54">
        <w:rPr>
          <w:rFonts w:ascii="Times New Roman" w:hAnsi="Times New Roman" w:cs="Times New Roman"/>
          <w:b/>
          <w:sz w:val="28"/>
          <w:szCs w:val="28"/>
        </w:rPr>
        <w:lastRenderedPageBreak/>
        <w:t>3 принципа хорошей речи</w:t>
      </w:r>
      <w:r w:rsidRPr="002C4B54">
        <w:rPr>
          <w:rFonts w:ascii="Times New Roman" w:hAnsi="Times New Roman" w:cs="Times New Roman"/>
          <w:sz w:val="28"/>
          <w:szCs w:val="28"/>
        </w:rPr>
        <w:t>: точность, богатство, выразительность.</w:t>
      </w:r>
    </w:p>
    <w:p w:rsidR="002C4B54" w:rsidRPr="002C4B54" w:rsidRDefault="002C4B54" w:rsidP="002C4B54">
      <w:pPr>
        <w:spacing w:after="0" w:line="240" w:lineRule="auto"/>
        <w:ind w:firstLine="348"/>
        <w:rPr>
          <w:rFonts w:ascii="Times New Roman" w:hAnsi="Times New Roman" w:cs="Times New Roman"/>
          <w:b/>
          <w:sz w:val="28"/>
          <w:szCs w:val="28"/>
        </w:rPr>
      </w:pPr>
      <w:r w:rsidRPr="002C4B54">
        <w:rPr>
          <w:rFonts w:ascii="Times New Roman" w:hAnsi="Times New Roman" w:cs="Times New Roman"/>
          <w:sz w:val="28"/>
          <w:szCs w:val="28"/>
        </w:rPr>
        <w:t xml:space="preserve">Русский речевой этикет требует от говорящего уважения к собеседнику, поэтому не рекомендуется начинать диалог </w:t>
      </w:r>
      <w:proofErr w:type="gramStart"/>
      <w:r w:rsidRPr="002C4B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B54">
        <w:rPr>
          <w:rFonts w:ascii="Times New Roman" w:hAnsi="Times New Roman" w:cs="Times New Roman"/>
          <w:sz w:val="28"/>
          <w:szCs w:val="28"/>
        </w:rPr>
        <w:t xml:space="preserve"> </w:t>
      </w:r>
      <w:r w:rsidRPr="002C4B54">
        <w:rPr>
          <w:rFonts w:ascii="Times New Roman" w:hAnsi="Times New Roman" w:cs="Times New Roman"/>
          <w:b/>
          <w:sz w:val="28"/>
          <w:szCs w:val="28"/>
        </w:rPr>
        <w:t xml:space="preserve">эй, ты! </w:t>
      </w:r>
      <w:r w:rsidRPr="002C4B54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F74FA4">
        <w:rPr>
          <w:rFonts w:ascii="Times New Roman" w:hAnsi="Times New Roman" w:cs="Times New Roman"/>
          <w:b/>
          <w:sz w:val="28"/>
          <w:szCs w:val="28"/>
        </w:rPr>
        <w:t xml:space="preserve">эй, вы! </w:t>
      </w:r>
      <w:r w:rsidR="00D92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4B" w:rsidRPr="00D9294B">
        <w:rPr>
          <w:rFonts w:ascii="Times New Roman" w:hAnsi="Times New Roman" w:cs="Times New Roman"/>
          <w:sz w:val="28"/>
          <w:szCs w:val="28"/>
        </w:rPr>
        <w:t>(Слайд 11)</w:t>
      </w:r>
    </w:p>
    <w:p w:rsidR="002C4B54" w:rsidRPr="002C4B54" w:rsidRDefault="002C4B54" w:rsidP="002C4B54">
      <w:pPr>
        <w:spacing w:after="0" w:line="240" w:lineRule="auto"/>
        <w:ind w:firstLine="348"/>
        <w:rPr>
          <w:rFonts w:ascii="Times New Roman" w:hAnsi="Times New Roman" w:cs="Times New Roman"/>
          <w:b/>
          <w:sz w:val="28"/>
          <w:szCs w:val="28"/>
        </w:rPr>
      </w:pPr>
      <w:r w:rsidRPr="002C4B54">
        <w:rPr>
          <w:rFonts w:ascii="Times New Roman" w:hAnsi="Times New Roman" w:cs="Times New Roman"/>
          <w:b/>
          <w:sz w:val="28"/>
          <w:szCs w:val="28"/>
        </w:rPr>
        <w:t>(Чтение правила, с.92)</w:t>
      </w:r>
    </w:p>
    <w:p w:rsidR="002C4B54" w:rsidRPr="002C4B54" w:rsidRDefault="002C4B54" w:rsidP="00D9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4">
        <w:rPr>
          <w:rFonts w:ascii="Times New Roman" w:hAnsi="Times New Roman" w:cs="Times New Roman"/>
          <w:sz w:val="28"/>
          <w:szCs w:val="28"/>
        </w:rPr>
        <w:tab/>
        <w:t>Русская грамматика объясняет нам это этикетное правило следующим образом:</w:t>
      </w:r>
    </w:p>
    <w:p w:rsidR="002C4B54" w:rsidRPr="002C4B54" w:rsidRDefault="002C4B54" w:rsidP="00D9294B">
      <w:pPr>
        <w:pStyle w:val="a7"/>
        <w:numPr>
          <w:ilvl w:val="0"/>
          <w:numId w:val="12"/>
        </w:numPr>
        <w:ind w:left="0"/>
        <w:rPr>
          <w:sz w:val="28"/>
          <w:szCs w:val="28"/>
          <w:lang w:val="ru-RU"/>
        </w:rPr>
      </w:pPr>
      <w:r w:rsidRPr="002C4B54">
        <w:rPr>
          <w:sz w:val="28"/>
          <w:szCs w:val="28"/>
          <w:lang w:val="ru-RU"/>
        </w:rPr>
        <w:t>Чтобы установить речевой контакт, говорящий должен привлечь к себе внимание.</w:t>
      </w:r>
    </w:p>
    <w:p w:rsidR="002C4B54" w:rsidRPr="002C4B54" w:rsidRDefault="002C4B54" w:rsidP="00D9294B">
      <w:pPr>
        <w:pStyle w:val="a7"/>
        <w:numPr>
          <w:ilvl w:val="0"/>
          <w:numId w:val="12"/>
        </w:numPr>
        <w:ind w:left="0"/>
        <w:rPr>
          <w:sz w:val="28"/>
          <w:szCs w:val="28"/>
          <w:lang w:val="ru-RU"/>
        </w:rPr>
      </w:pPr>
      <w:r w:rsidRPr="002C4B54">
        <w:rPr>
          <w:sz w:val="28"/>
          <w:szCs w:val="28"/>
          <w:lang w:val="ru-RU"/>
        </w:rPr>
        <w:t xml:space="preserve">Адресовать свою речь, т.е. </w:t>
      </w:r>
      <w:r w:rsidR="00D9294B">
        <w:rPr>
          <w:sz w:val="28"/>
          <w:szCs w:val="28"/>
          <w:lang w:val="ru-RU"/>
        </w:rPr>
        <w:t>назвать конкретного собеседника.</w:t>
      </w:r>
    </w:p>
    <w:p w:rsidR="002C4B54" w:rsidRPr="00F74FA4" w:rsidRDefault="002C4B54" w:rsidP="00D929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54">
        <w:rPr>
          <w:rFonts w:ascii="Times New Roman" w:hAnsi="Times New Roman" w:cs="Times New Roman"/>
          <w:sz w:val="28"/>
          <w:szCs w:val="28"/>
        </w:rPr>
        <w:t xml:space="preserve">И если нам для привлечения внимания достаточно просто голоса, крика, то для того, чтобы выделить собеседника, нам нужно имя существительное, точно указывающее на того, к кому мы обращаемся. Наиболее подходящим для такой цели является имя собственное. </w:t>
      </w:r>
      <w:r w:rsidR="00D9294B">
        <w:rPr>
          <w:rFonts w:ascii="Times New Roman" w:hAnsi="Times New Roman" w:cs="Times New Roman"/>
          <w:sz w:val="28"/>
          <w:szCs w:val="28"/>
        </w:rPr>
        <w:t>(</w:t>
      </w:r>
      <w:r w:rsidR="00D9294B" w:rsidRPr="00D9294B">
        <w:rPr>
          <w:rFonts w:ascii="Times New Roman" w:hAnsi="Times New Roman" w:cs="Times New Roman"/>
          <w:sz w:val="28"/>
          <w:szCs w:val="28"/>
        </w:rPr>
        <w:t>Слайд 12)</w:t>
      </w:r>
    </w:p>
    <w:p w:rsidR="00143E7C" w:rsidRPr="00CD2C42" w:rsidRDefault="00143E7C" w:rsidP="00143E7C">
      <w:pPr>
        <w:pStyle w:val="21"/>
        <w:numPr>
          <w:ilvl w:val="0"/>
          <w:numId w:val="5"/>
        </w:numPr>
        <w:shd w:val="clear" w:color="auto" w:fill="auto"/>
        <w:tabs>
          <w:tab w:val="left" w:pos="604"/>
        </w:tabs>
        <w:spacing w:after="7" w:line="240" w:lineRule="auto"/>
        <w:ind w:left="20" w:firstLine="320"/>
        <w:rPr>
          <w:sz w:val="28"/>
          <w:szCs w:val="28"/>
        </w:rPr>
      </w:pPr>
      <w:r w:rsidRPr="00CD2C42">
        <w:rPr>
          <w:sz w:val="28"/>
          <w:szCs w:val="28"/>
        </w:rPr>
        <w:t>Рабо</w:t>
      </w:r>
      <w:r w:rsidR="00D9294B">
        <w:rPr>
          <w:sz w:val="28"/>
          <w:szCs w:val="28"/>
        </w:rPr>
        <w:t>та со словами на с. 93 (Слайд 13)</w:t>
      </w:r>
    </w:p>
    <w:p w:rsidR="00143E7C" w:rsidRPr="00CD2C42" w:rsidRDefault="00D9294B" w:rsidP="00143E7C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40" w:lineRule="auto"/>
        <w:ind w:left="20" w:right="6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E7C" w:rsidRPr="00CD2C42">
        <w:rPr>
          <w:sz w:val="28"/>
          <w:szCs w:val="28"/>
        </w:rPr>
        <w:t>Как вы помните, Удав обратил внимание на то, что письмо тоже нельзя написать без обращения и отделить его нужно запя</w:t>
      </w:r>
      <w:r w:rsidR="00143E7C" w:rsidRPr="00CD2C42">
        <w:rPr>
          <w:sz w:val="28"/>
          <w:szCs w:val="28"/>
        </w:rPr>
        <w:softHyphen/>
        <w:t xml:space="preserve">той или восклицательным знаком. А как называют того, кому мы пишем письмо? </w:t>
      </w:r>
      <w:r w:rsidR="00143E7C" w:rsidRPr="00CD2C42">
        <w:rPr>
          <w:rStyle w:val="a4"/>
          <w:sz w:val="28"/>
          <w:szCs w:val="28"/>
        </w:rPr>
        <w:t>(</w:t>
      </w:r>
      <w:r w:rsidR="00143E7C" w:rsidRPr="00D9294B">
        <w:rPr>
          <w:rStyle w:val="a4"/>
          <w:b/>
          <w:sz w:val="28"/>
          <w:szCs w:val="28"/>
        </w:rPr>
        <w:t>Адресат.)</w:t>
      </w:r>
    </w:p>
    <w:p w:rsidR="00143E7C" w:rsidRPr="00CD2C42" w:rsidRDefault="00143E7C" w:rsidP="00E51426">
      <w:pPr>
        <w:pStyle w:val="21"/>
        <w:numPr>
          <w:ilvl w:val="0"/>
          <w:numId w:val="1"/>
        </w:numPr>
        <w:shd w:val="clear" w:color="auto" w:fill="auto"/>
        <w:tabs>
          <w:tab w:val="left" w:pos="623"/>
        </w:tabs>
        <w:spacing w:after="0" w:line="240" w:lineRule="auto"/>
        <w:ind w:firstLine="320"/>
        <w:rPr>
          <w:sz w:val="28"/>
          <w:szCs w:val="28"/>
        </w:rPr>
      </w:pPr>
      <w:r w:rsidRPr="00CD2C42">
        <w:rPr>
          <w:sz w:val="28"/>
          <w:szCs w:val="28"/>
        </w:rPr>
        <w:t xml:space="preserve">Что вы пишете на конверте? </w:t>
      </w:r>
      <w:r w:rsidRPr="00D9294B">
        <w:rPr>
          <w:rStyle w:val="a4"/>
          <w:b/>
          <w:sz w:val="28"/>
          <w:szCs w:val="28"/>
        </w:rPr>
        <w:t>(Адрес.)</w:t>
      </w:r>
    </w:p>
    <w:p w:rsidR="00143E7C" w:rsidRPr="00CD2C42" w:rsidRDefault="00143E7C" w:rsidP="00E51426">
      <w:pPr>
        <w:pStyle w:val="2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40" w:lineRule="auto"/>
        <w:ind w:firstLine="320"/>
        <w:rPr>
          <w:sz w:val="28"/>
          <w:szCs w:val="28"/>
        </w:rPr>
      </w:pPr>
      <w:r w:rsidRPr="00CD2C42">
        <w:rPr>
          <w:sz w:val="28"/>
          <w:szCs w:val="28"/>
        </w:rPr>
        <w:t xml:space="preserve">Какое прилагательное и глагол можно образовать от него? </w:t>
      </w:r>
      <w:r w:rsidRPr="00CD2C42">
        <w:rPr>
          <w:rStyle w:val="a4"/>
          <w:sz w:val="28"/>
          <w:szCs w:val="28"/>
        </w:rPr>
        <w:t>(Адресный, адресовать.)</w:t>
      </w:r>
    </w:p>
    <w:p w:rsidR="00E51426" w:rsidRDefault="00143E7C" w:rsidP="00D9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2C42">
        <w:rPr>
          <w:rFonts w:ascii="Times New Roman" w:hAnsi="Times New Roman" w:cs="Times New Roman"/>
          <w:sz w:val="28"/>
          <w:szCs w:val="28"/>
        </w:rPr>
        <w:t>Упр. 16</w:t>
      </w:r>
      <w:r w:rsidR="00D9294B">
        <w:rPr>
          <w:rFonts w:ascii="Times New Roman" w:hAnsi="Times New Roman" w:cs="Times New Roman"/>
          <w:sz w:val="28"/>
          <w:szCs w:val="28"/>
        </w:rPr>
        <w:t>7 (устно, в качестве обобщения)</w:t>
      </w:r>
      <w:r w:rsidR="00D9294B" w:rsidRPr="00D9294B">
        <w:rPr>
          <w:rFonts w:ascii="Times New Roman" w:hAnsi="Times New Roman" w:cs="Times New Roman"/>
          <w:sz w:val="28"/>
          <w:szCs w:val="28"/>
        </w:rPr>
        <w:t xml:space="preserve"> (</w:t>
      </w:r>
      <w:r w:rsidR="00D9294B">
        <w:rPr>
          <w:rFonts w:ascii="Times New Roman" w:hAnsi="Times New Roman" w:cs="Times New Roman"/>
          <w:sz w:val="28"/>
          <w:szCs w:val="28"/>
        </w:rPr>
        <w:t>Слайд 134</w:t>
      </w:r>
      <w:proofErr w:type="gramEnd"/>
    </w:p>
    <w:p w:rsidR="003F7E09" w:rsidRPr="00563166" w:rsidRDefault="003F7E09" w:rsidP="00D9294B">
      <w:pPr>
        <w:spacing w:after="0" w:line="240" w:lineRule="auto"/>
        <w:rPr>
          <w:b/>
          <w:sz w:val="28"/>
          <w:szCs w:val="28"/>
        </w:rPr>
      </w:pPr>
      <w:r w:rsidRPr="005631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31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166" w:rsidRPr="00563166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E51426" w:rsidRPr="00E51426" w:rsidRDefault="00E51426" w:rsidP="00E5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1426">
        <w:rPr>
          <w:rFonts w:ascii="Times New Roman" w:hAnsi="Times New Roman" w:cs="Times New Roman"/>
          <w:sz w:val="28"/>
          <w:szCs w:val="28"/>
        </w:rPr>
        <w:t>Что вы узнали об обращении?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уча</w:t>
      </w:r>
      <w:r w:rsidRPr="00E51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щихся</w:t>
      </w:r>
      <w:r w:rsidRPr="00E514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1426" w:rsidRDefault="00E51426" w:rsidP="00E514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426">
        <w:rPr>
          <w:rFonts w:ascii="Times New Roman" w:hAnsi="Times New Roman" w:cs="Times New Roman"/>
          <w:sz w:val="28"/>
          <w:szCs w:val="28"/>
        </w:rPr>
        <w:t xml:space="preserve">- Можно ли в жизни обойтись без обращений? </w:t>
      </w:r>
    </w:p>
    <w:p w:rsidR="00E51426" w:rsidRDefault="00E51426" w:rsidP="00E5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51426">
        <w:rPr>
          <w:rFonts w:ascii="Times New Roman" w:hAnsi="Times New Roman" w:cs="Times New Roman"/>
          <w:sz w:val="28"/>
          <w:szCs w:val="28"/>
        </w:rPr>
        <w:t>А теперь оцените свою деятельность на уроке.</w:t>
      </w:r>
    </w:p>
    <w:p w:rsidR="00563166" w:rsidRPr="00563166" w:rsidRDefault="00563166" w:rsidP="00E51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56316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63166">
        <w:rPr>
          <w:rFonts w:ascii="Times New Roman" w:hAnsi="Times New Roman" w:cs="Times New Roman"/>
          <w:b/>
          <w:sz w:val="28"/>
          <w:szCs w:val="28"/>
        </w:rPr>
        <w:t>флексия</w:t>
      </w:r>
    </w:p>
    <w:p w:rsidR="00E51426" w:rsidRPr="00D9294B" w:rsidRDefault="00E51426" w:rsidP="00E5142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426">
        <w:rPr>
          <w:rFonts w:ascii="Times New Roman" w:hAnsi="Times New Roman" w:cs="Times New Roman"/>
          <w:sz w:val="28"/>
          <w:szCs w:val="28"/>
        </w:rPr>
        <w:t xml:space="preserve">На доске записаны глаголы: </w:t>
      </w:r>
      <w:r w:rsidRPr="00D9294B">
        <w:rPr>
          <w:rFonts w:ascii="Times New Roman" w:hAnsi="Times New Roman" w:cs="Times New Roman"/>
          <w:b/>
          <w:iCs/>
          <w:sz w:val="28"/>
          <w:szCs w:val="28"/>
        </w:rPr>
        <w:t>старался, находил, объяснял, узнал, понял, молчал, затруднялся, не понял.</w:t>
      </w:r>
      <w:proofErr w:type="gramEnd"/>
    </w:p>
    <w:p w:rsidR="00E51426" w:rsidRPr="00563166" w:rsidRDefault="00E51426" w:rsidP="00D10A9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1426">
        <w:rPr>
          <w:rFonts w:ascii="Times New Roman" w:hAnsi="Times New Roman" w:cs="Times New Roman"/>
          <w:sz w:val="28"/>
          <w:szCs w:val="28"/>
        </w:rPr>
        <w:t>Составьте с одним из них предложение с обращением и отправьте телеграмму на мое имя.</w:t>
      </w:r>
      <w:r w:rsidR="00563166">
        <w:rPr>
          <w:rFonts w:ascii="Times New Roman" w:hAnsi="Times New Roman" w:cs="Times New Roman"/>
          <w:sz w:val="28"/>
          <w:szCs w:val="28"/>
        </w:rPr>
        <w:t>.</w:t>
      </w:r>
      <w:r w:rsidRPr="00563166">
        <w:rPr>
          <w:sz w:val="28"/>
          <w:szCs w:val="28"/>
        </w:rPr>
        <w:t xml:space="preserve">. </w:t>
      </w:r>
    </w:p>
    <w:p w:rsidR="00E51426" w:rsidRPr="00E51426" w:rsidRDefault="00E51426" w:rsidP="00D10A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1426">
        <w:rPr>
          <w:rFonts w:ascii="Times New Roman" w:hAnsi="Times New Roman" w:cs="Times New Roman"/>
          <w:sz w:val="28"/>
          <w:szCs w:val="28"/>
        </w:rPr>
        <w:t>Чью телеграмму вы хотите, чтобы я прочитала?</w:t>
      </w:r>
    </w:p>
    <w:p w:rsidR="00E51426" w:rsidRPr="00E51426" w:rsidRDefault="00E51426" w:rsidP="00D10A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1426">
        <w:rPr>
          <w:rFonts w:ascii="Times New Roman" w:hAnsi="Times New Roman" w:cs="Times New Roman"/>
          <w:sz w:val="28"/>
          <w:szCs w:val="28"/>
        </w:rPr>
        <w:t xml:space="preserve">Удалось ли вам сделать на уроке какое-то маленькое открытие?                                             </w:t>
      </w:r>
    </w:p>
    <w:p w:rsidR="00E51426" w:rsidRPr="003F7E09" w:rsidRDefault="00E51426" w:rsidP="00D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26">
        <w:rPr>
          <w:rFonts w:ascii="Times New Roman" w:hAnsi="Times New Roman" w:cs="Times New Roman"/>
          <w:sz w:val="28"/>
          <w:szCs w:val="28"/>
        </w:rPr>
        <w:t xml:space="preserve">Спасибо, ребята, за работу на уроке! Отметки за урок. </w:t>
      </w:r>
    </w:p>
    <w:p w:rsidR="00143E7C" w:rsidRPr="003F7E09" w:rsidRDefault="00143E7C" w:rsidP="00D10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A96">
        <w:rPr>
          <w:rFonts w:ascii="Times New Roman" w:hAnsi="Times New Roman" w:cs="Times New Roman"/>
          <w:sz w:val="28"/>
          <w:szCs w:val="28"/>
        </w:rPr>
        <w:t>Домашнее задание</w:t>
      </w:r>
      <w:r w:rsidR="003F7E09">
        <w:rPr>
          <w:sz w:val="28"/>
          <w:szCs w:val="28"/>
        </w:rPr>
        <w:t xml:space="preserve"> </w:t>
      </w:r>
      <w:r w:rsidR="003F7E09" w:rsidRPr="00D10A96">
        <w:rPr>
          <w:rFonts w:ascii="Times New Roman" w:hAnsi="Times New Roman" w:cs="Times New Roman"/>
          <w:sz w:val="28"/>
          <w:szCs w:val="28"/>
        </w:rPr>
        <w:t>(Слайд 15)</w:t>
      </w:r>
    </w:p>
    <w:p w:rsidR="00143E7C" w:rsidRDefault="00563166" w:rsidP="00D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26, упр. 162 или 163</w:t>
      </w:r>
    </w:p>
    <w:p w:rsidR="00D4307A" w:rsidRDefault="00D4307A" w:rsidP="00D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7A" w:rsidRDefault="00D4307A" w:rsidP="0014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73E" w:rsidRDefault="0038473E"/>
    <w:sectPr w:rsidR="0038473E" w:rsidSect="00365D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29" w:rsidRDefault="00F54829" w:rsidP="00712B73">
      <w:pPr>
        <w:spacing w:after="0" w:line="240" w:lineRule="auto"/>
      </w:pPr>
      <w:r>
        <w:separator/>
      </w:r>
    </w:p>
  </w:endnote>
  <w:endnote w:type="continuationSeparator" w:id="0">
    <w:p w:rsidR="00F54829" w:rsidRDefault="00F54829" w:rsidP="0071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2266"/>
      <w:docPartObj>
        <w:docPartGallery w:val="Page Numbers (Bottom of Page)"/>
        <w:docPartUnique/>
      </w:docPartObj>
    </w:sdtPr>
    <w:sdtEndPr/>
    <w:sdtContent>
      <w:p w:rsidR="00712B73" w:rsidRDefault="00383C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3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2B73" w:rsidRDefault="00712B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29" w:rsidRDefault="00F54829" w:rsidP="00712B73">
      <w:pPr>
        <w:spacing w:after="0" w:line="240" w:lineRule="auto"/>
      </w:pPr>
      <w:r>
        <w:separator/>
      </w:r>
    </w:p>
  </w:footnote>
  <w:footnote w:type="continuationSeparator" w:id="0">
    <w:p w:rsidR="00F54829" w:rsidRDefault="00F54829" w:rsidP="0071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E09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F2AD7"/>
    <w:multiLevelType w:val="hybridMultilevel"/>
    <w:tmpl w:val="E2241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36065"/>
    <w:multiLevelType w:val="multilevel"/>
    <w:tmpl w:val="88D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4AB9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4EFB"/>
    <w:multiLevelType w:val="multilevel"/>
    <w:tmpl w:val="73C83D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E077A"/>
    <w:multiLevelType w:val="multilevel"/>
    <w:tmpl w:val="A7DC54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B3D81"/>
    <w:multiLevelType w:val="multilevel"/>
    <w:tmpl w:val="FAA2B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3292A"/>
    <w:multiLevelType w:val="multilevel"/>
    <w:tmpl w:val="F3D0F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3255C"/>
    <w:multiLevelType w:val="hybridMultilevel"/>
    <w:tmpl w:val="F71A5A48"/>
    <w:lvl w:ilvl="0" w:tplc="E6C48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714966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375F7"/>
    <w:multiLevelType w:val="hybridMultilevel"/>
    <w:tmpl w:val="BC8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21F"/>
    <w:multiLevelType w:val="multilevel"/>
    <w:tmpl w:val="F8825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147CC0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6652F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507F8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B53F6"/>
    <w:multiLevelType w:val="multilevel"/>
    <w:tmpl w:val="165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E974F8"/>
    <w:multiLevelType w:val="multilevel"/>
    <w:tmpl w:val="351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51EAB"/>
    <w:multiLevelType w:val="multilevel"/>
    <w:tmpl w:val="37C87CC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4374CB"/>
    <w:multiLevelType w:val="multilevel"/>
    <w:tmpl w:val="D4E6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7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E7C"/>
    <w:rsid w:val="0002585D"/>
    <w:rsid w:val="000A3BB3"/>
    <w:rsid w:val="00143E7C"/>
    <w:rsid w:val="00156269"/>
    <w:rsid w:val="00173671"/>
    <w:rsid w:val="001D0CBD"/>
    <w:rsid w:val="002020C4"/>
    <w:rsid w:val="00257A46"/>
    <w:rsid w:val="002C4067"/>
    <w:rsid w:val="002C4B54"/>
    <w:rsid w:val="003363BF"/>
    <w:rsid w:val="00365D3D"/>
    <w:rsid w:val="00383C9C"/>
    <w:rsid w:val="0038473E"/>
    <w:rsid w:val="003A63D3"/>
    <w:rsid w:val="003B767B"/>
    <w:rsid w:val="003F7E09"/>
    <w:rsid w:val="004838E2"/>
    <w:rsid w:val="004F36C8"/>
    <w:rsid w:val="00540CFA"/>
    <w:rsid w:val="0055387E"/>
    <w:rsid w:val="00563166"/>
    <w:rsid w:val="005D6321"/>
    <w:rsid w:val="00712B73"/>
    <w:rsid w:val="00755D75"/>
    <w:rsid w:val="007619BD"/>
    <w:rsid w:val="007E7963"/>
    <w:rsid w:val="007F3454"/>
    <w:rsid w:val="009517E2"/>
    <w:rsid w:val="00A43535"/>
    <w:rsid w:val="00B24D34"/>
    <w:rsid w:val="00B32707"/>
    <w:rsid w:val="00BF27E8"/>
    <w:rsid w:val="00C35E54"/>
    <w:rsid w:val="00C36426"/>
    <w:rsid w:val="00C853FD"/>
    <w:rsid w:val="00CE0F4D"/>
    <w:rsid w:val="00D10A96"/>
    <w:rsid w:val="00D200C2"/>
    <w:rsid w:val="00D3569E"/>
    <w:rsid w:val="00D4307A"/>
    <w:rsid w:val="00D9294B"/>
    <w:rsid w:val="00E008B1"/>
    <w:rsid w:val="00E51426"/>
    <w:rsid w:val="00EC1C57"/>
    <w:rsid w:val="00EC2E88"/>
    <w:rsid w:val="00F07A96"/>
    <w:rsid w:val="00F20600"/>
    <w:rsid w:val="00F54829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E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43E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3E7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143E7C"/>
    <w:rPr>
      <w:rFonts w:ascii="Tahoma" w:eastAsia="Tahoma" w:hAnsi="Tahoma" w:cs="Tahoma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3E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95pt">
    <w:name w:val="Основной текст (4) + 9;5 pt"/>
    <w:basedOn w:val="4"/>
    <w:rsid w:val="00143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143E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143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3">
    <w:name w:val="Заголовок №4 (3)_"/>
    <w:basedOn w:val="a0"/>
    <w:link w:val="430"/>
    <w:rsid w:val="00143E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316pt-1pt">
    <w:name w:val="Заголовок №4 (3) + 16 pt;Полужирный;Интервал -1 pt"/>
    <w:basedOn w:val="43"/>
    <w:rsid w:val="00143E7C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431">
    <w:name w:val="Заголовок №4 (3) + Курсив"/>
    <w:basedOn w:val="43"/>
    <w:rsid w:val="00143E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143E7C"/>
    <w:rPr>
      <w:rFonts w:ascii="Times New Roman" w:eastAsia="Times New Roman" w:hAnsi="Times New Roman" w:cs="Times New Roman"/>
      <w:b/>
      <w:bCs/>
      <w:spacing w:val="-20"/>
      <w:sz w:val="32"/>
      <w:szCs w:val="32"/>
      <w:shd w:val="clear" w:color="auto" w:fill="FFFFFF"/>
    </w:rPr>
  </w:style>
  <w:style w:type="character" w:customStyle="1" w:styleId="4Arial95pt0pt">
    <w:name w:val="Заголовок №4 + Arial;9;5 pt;Не полужирный;Курсив;Интервал 0 pt"/>
    <w:basedOn w:val="41"/>
    <w:rsid w:val="00143E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143E7C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3ArialUnicodeMS195pt">
    <w:name w:val="Заголовок №3 + Arial Unicode MS;19;5 pt"/>
    <w:basedOn w:val="31"/>
    <w:rsid w:val="00143E7C"/>
    <w:rPr>
      <w:rFonts w:ascii="Arial Unicode MS" w:eastAsia="Arial Unicode MS" w:hAnsi="Arial Unicode MS" w:cs="Arial Unicode MS"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3E7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43E7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3"/>
    <w:rsid w:val="00143E7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43E7C"/>
    <w:pPr>
      <w:widowControl w:val="0"/>
      <w:shd w:val="clear" w:color="auto" w:fill="FFFFFF"/>
      <w:spacing w:after="0" w:line="293" w:lineRule="exact"/>
      <w:ind w:firstLine="3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Заголовок №5"/>
    <w:basedOn w:val="a"/>
    <w:link w:val="5"/>
    <w:rsid w:val="00143E7C"/>
    <w:pPr>
      <w:widowControl w:val="0"/>
      <w:shd w:val="clear" w:color="auto" w:fill="FFFFFF"/>
      <w:spacing w:before="660" w:after="60" w:line="302" w:lineRule="exact"/>
      <w:ind w:hanging="1180"/>
      <w:outlineLvl w:val="4"/>
    </w:pPr>
    <w:rPr>
      <w:rFonts w:ascii="Tahoma" w:eastAsia="Tahoma" w:hAnsi="Tahoma" w:cs="Tahoma"/>
      <w:b/>
      <w:bCs/>
    </w:rPr>
  </w:style>
  <w:style w:type="paragraph" w:customStyle="1" w:styleId="52">
    <w:name w:val="Основной текст (5)"/>
    <w:basedOn w:val="a"/>
    <w:link w:val="51"/>
    <w:rsid w:val="00143E7C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30">
    <w:name w:val="Заголовок №4 (3)"/>
    <w:basedOn w:val="a"/>
    <w:link w:val="43"/>
    <w:rsid w:val="00143E7C"/>
    <w:pPr>
      <w:widowControl w:val="0"/>
      <w:shd w:val="clear" w:color="auto" w:fill="FFFFFF"/>
      <w:spacing w:after="0" w:line="269" w:lineRule="exact"/>
      <w:ind w:firstLine="30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143E7C"/>
    <w:pPr>
      <w:widowControl w:val="0"/>
      <w:shd w:val="clear" w:color="auto" w:fill="FFFFFF"/>
      <w:spacing w:after="0" w:line="269" w:lineRule="exact"/>
      <w:ind w:firstLine="300"/>
      <w:jc w:val="both"/>
      <w:outlineLvl w:val="3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32">
    <w:name w:val="Заголовок №3"/>
    <w:basedOn w:val="a"/>
    <w:link w:val="31"/>
    <w:rsid w:val="00143E7C"/>
    <w:pPr>
      <w:widowControl w:val="0"/>
      <w:shd w:val="clear" w:color="auto" w:fill="FFFFFF"/>
      <w:spacing w:before="60" w:after="0" w:line="298" w:lineRule="exact"/>
      <w:ind w:firstLine="300"/>
      <w:jc w:val="both"/>
      <w:outlineLvl w:val="2"/>
    </w:pPr>
    <w:rPr>
      <w:rFonts w:ascii="Arial" w:eastAsia="Arial" w:hAnsi="Arial" w:cs="Arial"/>
      <w:sz w:val="31"/>
      <w:szCs w:val="31"/>
    </w:rPr>
  </w:style>
  <w:style w:type="character" w:customStyle="1" w:styleId="22">
    <w:name w:val="Основной текст (2) + Не курсив"/>
    <w:basedOn w:val="2"/>
    <w:rsid w:val="00143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143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basedOn w:val="3"/>
    <w:rsid w:val="0014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14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ranklinGothicHeavy">
    <w:name w:val="Основной текст (2) + Franklin Gothic Heavy"/>
    <w:basedOn w:val="2"/>
    <w:rsid w:val="00143E7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143E7C"/>
    <w:rPr>
      <w:sz w:val="20"/>
      <w:szCs w:val="20"/>
    </w:rPr>
  </w:style>
  <w:style w:type="paragraph" w:styleId="a6">
    <w:name w:val="No Spacing"/>
    <w:basedOn w:val="a"/>
    <w:uiPriority w:val="1"/>
    <w:qFormat/>
    <w:rsid w:val="0055387E"/>
    <w:pPr>
      <w:spacing w:after="0" w:line="240" w:lineRule="auto"/>
    </w:pPr>
    <w:rPr>
      <w:lang w:val="en-US" w:bidi="en-US"/>
    </w:rPr>
  </w:style>
  <w:style w:type="paragraph" w:styleId="a7">
    <w:name w:val="List Paragraph"/>
    <w:basedOn w:val="a"/>
    <w:uiPriority w:val="34"/>
    <w:qFormat/>
    <w:rsid w:val="005D632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1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B73"/>
  </w:style>
  <w:style w:type="paragraph" w:styleId="aa">
    <w:name w:val="footer"/>
    <w:basedOn w:val="a"/>
    <w:link w:val="ab"/>
    <w:uiPriority w:val="99"/>
    <w:unhideWhenUsed/>
    <w:rsid w:val="0071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B73"/>
  </w:style>
  <w:style w:type="character" w:customStyle="1" w:styleId="apple-converted-space">
    <w:name w:val="apple-converted-space"/>
    <w:basedOn w:val="a0"/>
    <w:rsid w:val="00C36426"/>
  </w:style>
  <w:style w:type="character" w:styleId="ac">
    <w:name w:val="Hyperlink"/>
    <w:basedOn w:val="a0"/>
    <w:uiPriority w:val="99"/>
    <w:unhideWhenUsed/>
    <w:rsid w:val="0048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ushakov/11003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ushakov/1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FC7A-F4B4-4439-975B-B39C4B88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2016-11-16T19:19:00Z</cp:lastPrinted>
  <dcterms:created xsi:type="dcterms:W3CDTF">2016-11-13T18:48:00Z</dcterms:created>
  <dcterms:modified xsi:type="dcterms:W3CDTF">2021-04-30T09:16:00Z</dcterms:modified>
</cp:coreProperties>
</file>